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A2D000" w14:textId="31338E05" w:rsidR="00940A2D" w:rsidRPr="00382ABB" w:rsidRDefault="00540ECA" w:rsidP="0058362D">
      <w:pPr>
        <w:jc w:val="center"/>
        <w:rPr>
          <w:b/>
          <w:sz w:val="28"/>
          <w:szCs w:val="28"/>
        </w:rPr>
      </w:pPr>
      <w:r w:rsidRPr="00382ABB">
        <w:rPr>
          <w:b/>
          <w:sz w:val="28"/>
          <w:szCs w:val="28"/>
        </w:rPr>
        <w:t>Professional learning</w:t>
      </w:r>
      <w:r w:rsidR="005C0D3B" w:rsidRPr="00382ABB">
        <w:rPr>
          <w:b/>
          <w:sz w:val="28"/>
          <w:szCs w:val="28"/>
        </w:rPr>
        <w:t xml:space="preserve"> materials for EYPs and others working in ELC</w:t>
      </w:r>
    </w:p>
    <w:p w14:paraId="18CF9A37" w14:textId="77777777" w:rsidR="00596284" w:rsidRDefault="00596284">
      <w:pPr>
        <w:rPr>
          <w:b/>
        </w:rPr>
      </w:pPr>
    </w:p>
    <w:p w14:paraId="2D66DE0B" w14:textId="2200EEA3" w:rsidR="000363E5" w:rsidRPr="000363E5" w:rsidRDefault="000363E5">
      <w:pPr>
        <w:rPr>
          <w:b/>
        </w:rPr>
      </w:pPr>
      <w:r w:rsidRPr="000363E5">
        <w:rPr>
          <w:b/>
        </w:rPr>
        <w:t>Introduction</w:t>
      </w:r>
    </w:p>
    <w:p w14:paraId="380B1751" w14:textId="77777777" w:rsidR="00D85612" w:rsidRDefault="00D85612">
      <w:pPr>
        <w:rPr>
          <w:bCs/>
        </w:rPr>
      </w:pPr>
      <w:r>
        <w:rPr>
          <w:bCs/>
        </w:rPr>
        <w:t>T</w:t>
      </w:r>
      <w:r w:rsidR="000363E5">
        <w:rPr>
          <w:bCs/>
        </w:rPr>
        <w:t xml:space="preserve">his resource sets out a process to support Early Years Practitioners and other staff who work in Early Learning and Childcare in finding and accessing high quality </w:t>
      </w:r>
      <w:r>
        <w:rPr>
          <w:bCs/>
        </w:rPr>
        <w:t>professional learning</w:t>
      </w:r>
      <w:r w:rsidR="000363E5">
        <w:rPr>
          <w:bCs/>
        </w:rPr>
        <w:t xml:space="preserve"> materials.  It can be used individually, or in groups – either as a self-study or led by setting managers.  All resources can be accessed online.</w:t>
      </w:r>
    </w:p>
    <w:p w14:paraId="2F3F7DA0" w14:textId="720D00F7" w:rsidR="000363E5" w:rsidRDefault="00D85612">
      <w:pPr>
        <w:rPr>
          <w:bCs/>
        </w:rPr>
      </w:pPr>
      <w:r>
        <w:rPr>
          <w:bCs/>
        </w:rPr>
        <w:t>To clarify terms, what we have tended to call Continuous Professional Development (CPD) is now referred to in national guidance as Continuous Professional Learning (CPL), but it is the same thing!</w:t>
      </w:r>
    </w:p>
    <w:p w14:paraId="10FC426A" w14:textId="7086FA29" w:rsidR="000363E5" w:rsidRDefault="000363E5">
      <w:pPr>
        <w:rPr>
          <w:bCs/>
        </w:rPr>
      </w:pPr>
      <w:r>
        <w:rPr>
          <w:bCs/>
        </w:rPr>
        <w:t>The process starts and ends with self-evaluation and i</w:t>
      </w:r>
      <w:r w:rsidR="00C80428">
        <w:rPr>
          <w:bCs/>
        </w:rPr>
        <w:t>s</w:t>
      </w:r>
      <w:r>
        <w:rPr>
          <w:bCs/>
        </w:rPr>
        <w:t xml:space="preserve"> based on the Scottish Government 3-step national improvement framework.  Try to resist any temptation to go straight to the resources!</w:t>
      </w:r>
    </w:p>
    <w:p w14:paraId="2C67F367" w14:textId="77777777" w:rsidR="0058362D" w:rsidRDefault="0058362D">
      <w:pPr>
        <w:rPr>
          <w:b/>
        </w:rPr>
      </w:pPr>
    </w:p>
    <w:p w14:paraId="7F98ABEE" w14:textId="1BD35AB6" w:rsidR="000363E5" w:rsidRDefault="000363E5">
      <w:pPr>
        <w:rPr>
          <w:bCs/>
        </w:rPr>
      </w:pPr>
      <w:r>
        <w:rPr>
          <w:b/>
        </w:rPr>
        <w:t>How to use this process</w:t>
      </w:r>
    </w:p>
    <w:p w14:paraId="32049D5C" w14:textId="164BBC01" w:rsidR="000363E5" w:rsidRPr="000363E5" w:rsidRDefault="0058362D">
      <w:pPr>
        <w:rPr>
          <w:bCs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912F84" wp14:editId="2712EF99">
                <wp:simplePos x="0" y="0"/>
                <wp:positionH relativeFrom="margin">
                  <wp:align>right</wp:align>
                </wp:positionH>
                <wp:positionV relativeFrom="paragraph">
                  <wp:posOffset>6350</wp:posOffset>
                </wp:positionV>
                <wp:extent cx="5705475" cy="206692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5475" cy="2066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F5BD775" w14:textId="0EA1DA12" w:rsidR="006E7FAE" w:rsidRDefault="006E7FAE">
                            <w:r>
                              <w:rPr>
                                <w:b/>
                                <w:bCs/>
                              </w:rPr>
                              <w:t>Before you start!</w:t>
                            </w:r>
                          </w:p>
                          <w:p w14:paraId="6EDD347D" w14:textId="45B9A975" w:rsidR="006E7FAE" w:rsidRDefault="006E7FAE">
                            <w:r>
                              <w:t xml:space="preserve">Have you read through the </w:t>
                            </w:r>
                            <w:hyperlink r:id="rId10" w:history="1">
                              <w:r w:rsidRPr="007B3F81">
                                <w:rPr>
                                  <w:rStyle w:val="Hyperlink"/>
                                </w:rPr>
                                <w:t>National Induction Resource (Oct 2020)</w:t>
                              </w:r>
                            </w:hyperlink>
                            <w:r>
                              <w:t xml:space="preserve"> and followed up any links?</w:t>
                            </w:r>
                          </w:p>
                          <w:p w14:paraId="17C6E047" w14:textId="1EDF872E" w:rsidR="006E7FAE" w:rsidRDefault="006E7FAE">
                            <w:r>
                              <w:t>Have you read through</w:t>
                            </w:r>
                            <w:r w:rsidRPr="00B73DCD">
                              <w:t xml:space="preserve"> </w:t>
                            </w:r>
                            <w:hyperlink r:id="rId11" w:history="1">
                              <w:r w:rsidRPr="00B73DCD">
                                <w:rPr>
                                  <w:rStyle w:val="Hyperlink"/>
                                </w:rPr>
                                <w:t>Realising the Ambition</w:t>
                              </w:r>
                            </w:hyperlink>
                            <w:r>
                              <w:t xml:space="preserve"> and followed up any links?</w:t>
                            </w:r>
                          </w:p>
                          <w:p w14:paraId="0051B6D2" w14:textId="0E143E75" w:rsidR="006E7FAE" w:rsidRPr="00B73DCD" w:rsidRDefault="006E7FAE">
                            <w:r w:rsidRPr="00522607">
                              <w:t xml:space="preserve">Have you read through the </w:t>
                            </w:r>
                            <w:hyperlink r:id="rId12" w:history="1">
                              <w:r w:rsidRPr="00522607">
                                <w:rPr>
                                  <w:rStyle w:val="Hyperlink"/>
                                </w:rPr>
                                <w:t>National Standard for Early Learning and Childcare Providers</w:t>
                              </w:r>
                            </w:hyperlink>
                            <w:r w:rsidRPr="00522607">
                              <w:t xml:space="preserve"> (Section 2 of the document) and followed up any links?</w:t>
                            </w:r>
                          </w:p>
                          <w:p w14:paraId="5E921ECA" w14:textId="69C2B7AB" w:rsidR="006E7FAE" w:rsidRDefault="006E7FAE">
                            <w:r>
                              <w:t xml:space="preserve">You need to read the actual documents first before taking the steps below. </w:t>
                            </w:r>
                          </w:p>
                          <w:p w14:paraId="19C30B5F" w14:textId="36512973" w:rsidR="006E7FAE" w:rsidRPr="0058362D" w:rsidRDefault="006E7FAE">
                            <w:r>
                              <w:t xml:space="preserve">It will also help to watch </w:t>
                            </w:r>
                            <w:hyperlink r:id="rId13" w:history="1">
                              <w:r w:rsidRPr="00B73DCD">
                                <w:rPr>
                                  <w:rStyle w:val="Hyperlink"/>
                                  <w:color w:val="00B050"/>
                                </w:rPr>
                                <w:t>Highland Realising the Ambition - What's New?</w:t>
                              </w:r>
                            </w:hyperlink>
                            <w:r>
                              <w:t xml:space="preserve"> and </w:t>
                            </w:r>
                            <w:hyperlink r:id="rId14" w:history="1">
                              <w:r w:rsidR="00382ABB">
                                <w:rPr>
                                  <w:rStyle w:val="Hyperlink"/>
                                  <w:color w:val="00B050"/>
                                </w:rPr>
                                <w:t>Highland - The National Standard for ELC bitesize session</w:t>
                              </w:r>
                            </w:hyperlink>
                            <w:r>
                              <w:rPr>
                                <w:rStyle w:val="Hyperlink"/>
                                <w:color w:val="00B050"/>
                              </w:rPr>
                              <w:t xml:space="preserve">   </w:t>
                            </w:r>
                            <w:r w:rsidRPr="006E7FAE">
                              <w:t>(Open in Google Chrome)</w:t>
                            </w:r>
                            <w:r>
                              <w:rPr>
                                <w:rStyle w:val="Hyperlink"/>
                                <w:color w:val="00B050"/>
                              </w:rPr>
                              <w:t xml:space="preserve">   </w:t>
                            </w:r>
                          </w:p>
                          <w:p w14:paraId="37B1C7BC" w14:textId="77777777" w:rsidR="006E7FAE" w:rsidRDefault="006E7FAE">
                            <w:pPr>
                              <w:rPr>
                                <w:rStyle w:val="Hyperlink"/>
                              </w:rPr>
                            </w:pPr>
                          </w:p>
                          <w:p w14:paraId="4B8148F2" w14:textId="4C2186A9" w:rsidR="006E7FAE" w:rsidRPr="000363E5" w:rsidRDefault="006E7FA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912F8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98.05pt;margin-top:.5pt;width:449.25pt;height:162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" fillcolor="white [3201]" strokeweight=".5pt">
                <v:textbox>
                  <w:txbxContent>
                    <w:p w14:paraId="1F5BD775" w14:textId="0EA1DA12" w:rsidR="006E7FAE" w:rsidRDefault="006E7FAE">
                      <w:r>
                        <w:rPr>
                          <w:b/>
                          <w:bCs/>
                        </w:rPr>
                        <w:t>Before you start!</w:t>
                      </w:r>
                    </w:p>
                    <w:p w14:paraId="6EDD347D" w14:textId="45B9A975" w:rsidR="006E7FAE" w:rsidRDefault="006E7FAE">
                      <w:r>
                        <w:t xml:space="preserve">Have you read through the </w:t>
                      </w:r>
                      <w:hyperlink r:id="rId15" w:history="1">
                        <w:r w:rsidRPr="007B3F81">
                          <w:rPr>
                            <w:rStyle w:val="Hyperlink"/>
                          </w:rPr>
                          <w:t>National Induction Resource (Oct 2020)</w:t>
                        </w:r>
                      </w:hyperlink>
                      <w:r>
                        <w:t xml:space="preserve"> and followed up any links?</w:t>
                      </w:r>
                    </w:p>
                    <w:p w14:paraId="17C6E047" w14:textId="1EDF872E" w:rsidR="006E7FAE" w:rsidRDefault="006E7FAE">
                      <w:r>
                        <w:t>Have you read through</w:t>
                      </w:r>
                      <w:r w:rsidRPr="00B73DCD">
                        <w:t xml:space="preserve"> </w:t>
                      </w:r>
                      <w:hyperlink r:id="rId16" w:history="1">
                        <w:r w:rsidRPr="00B73DCD">
                          <w:rPr>
                            <w:rStyle w:val="Hyperlink"/>
                          </w:rPr>
                          <w:t>Realising the Ambition</w:t>
                        </w:r>
                      </w:hyperlink>
                      <w:r>
                        <w:t xml:space="preserve"> and followed up any links?</w:t>
                      </w:r>
                    </w:p>
                    <w:p w14:paraId="0051B6D2" w14:textId="0E143E75" w:rsidR="006E7FAE" w:rsidRPr="00B73DCD" w:rsidRDefault="006E7FAE">
                      <w:r w:rsidRPr="00522607">
                        <w:t xml:space="preserve">Have you read through the </w:t>
                      </w:r>
                      <w:hyperlink r:id="rId17" w:history="1">
                        <w:r w:rsidRPr="00522607">
                          <w:rPr>
                            <w:rStyle w:val="Hyperlink"/>
                          </w:rPr>
                          <w:t>National Standard for Early Learning and Childcare Providers</w:t>
                        </w:r>
                      </w:hyperlink>
                      <w:r w:rsidRPr="00522607">
                        <w:t xml:space="preserve"> (Section 2 of the document) and followed up any links?</w:t>
                      </w:r>
                    </w:p>
                    <w:p w14:paraId="5E921ECA" w14:textId="69C2B7AB" w:rsidR="006E7FAE" w:rsidRDefault="006E7FAE">
                      <w:r>
                        <w:t xml:space="preserve">You need to read the actual documents first before taking the steps below. </w:t>
                      </w:r>
                    </w:p>
                    <w:p w14:paraId="19C30B5F" w14:textId="36512973" w:rsidR="006E7FAE" w:rsidRPr="0058362D" w:rsidRDefault="006E7FAE">
                      <w:r>
                        <w:t xml:space="preserve">It will also help to watch </w:t>
                      </w:r>
                      <w:hyperlink r:id="rId18" w:history="1">
                        <w:r w:rsidRPr="00B73DCD">
                          <w:rPr>
                            <w:rStyle w:val="Hyperlink"/>
                            <w:color w:val="00B050"/>
                          </w:rPr>
                          <w:t>Highland Realising the Ambition - What's New?</w:t>
                        </w:r>
                      </w:hyperlink>
                      <w:r>
                        <w:t xml:space="preserve"> and </w:t>
                      </w:r>
                      <w:hyperlink r:id="rId19" w:history="1">
                        <w:r w:rsidR="00382ABB">
                          <w:rPr>
                            <w:rStyle w:val="Hyperlink"/>
                            <w:color w:val="00B050"/>
                          </w:rPr>
                          <w:t>Highland - The National Standard for ELC bitesize session</w:t>
                        </w:r>
                      </w:hyperlink>
                      <w:r>
                        <w:rPr>
                          <w:rStyle w:val="Hyperlink"/>
                          <w:color w:val="00B050"/>
                        </w:rPr>
                        <w:t xml:space="preserve">   </w:t>
                      </w:r>
                      <w:r w:rsidRPr="006E7FAE">
                        <w:t>(Open in Google Chrome)</w:t>
                      </w:r>
                      <w:r>
                        <w:rPr>
                          <w:rStyle w:val="Hyperlink"/>
                          <w:color w:val="00B050"/>
                        </w:rPr>
                        <w:t xml:space="preserve">   </w:t>
                      </w:r>
                    </w:p>
                    <w:p w14:paraId="37B1C7BC" w14:textId="77777777" w:rsidR="006E7FAE" w:rsidRDefault="006E7FAE">
                      <w:pPr>
                        <w:rPr>
                          <w:rStyle w:val="Hyperlink"/>
                        </w:rPr>
                      </w:pPr>
                    </w:p>
                    <w:p w14:paraId="4B8148F2" w14:textId="4C2186A9" w:rsidR="006E7FAE" w:rsidRPr="000363E5" w:rsidRDefault="006E7FAE"/>
                  </w:txbxContent>
                </v:textbox>
                <w10:wrap anchorx="margin"/>
              </v:shape>
            </w:pict>
          </mc:Fallback>
        </mc:AlternateContent>
      </w:r>
    </w:p>
    <w:p w14:paraId="7CEB5D24" w14:textId="3D01BAA2" w:rsidR="000363E5" w:rsidRDefault="000363E5">
      <w:pPr>
        <w:rPr>
          <w:bCs/>
        </w:rPr>
      </w:pPr>
    </w:p>
    <w:p w14:paraId="6827E73E" w14:textId="33FE6977" w:rsidR="000363E5" w:rsidRDefault="000363E5">
      <w:pPr>
        <w:rPr>
          <w:bCs/>
        </w:rPr>
      </w:pPr>
    </w:p>
    <w:p w14:paraId="53E1177D" w14:textId="0981A649" w:rsidR="000363E5" w:rsidRDefault="000363E5">
      <w:pPr>
        <w:rPr>
          <w:bCs/>
        </w:rPr>
      </w:pPr>
    </w:p>
    <w:p w14:paraId="7BD60524" w14:textId="36D68959" w:rsidR="000363E5" w:rsidRPr="000363E5" w:rsidRDefault="002123A6">
      <w:pPr>
        <w:rPr>
          <w:bCs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C5C92DF" wp14:editId="1C33221D">
                <wp:simplePos x="0" y="0"/>
                <wp:positionH relativeFrom="margin">
                  <wp:align>right</wp:align>
                </wp:positionH>
                <wp:positionV relativeFrom="paragraph">
                  <wp:posOffset>4055110</wp:posOffset>
                </wp:positionV>
                <wp:extent cx="5667375" cy="1092200"/>
                <wp:effectExtent l="0" t="0" r="28575" b="1270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67375" cy="1092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F23BA9A" w14:textId="68B1646F" w:rsidR="006E7FAE" w:rsidRDefault="006E7FAE" w:rsidP="000363E5">
                            <w:r>
                              <w:rPr>
                                <w:b/>
                                <w:bCs/>
                              </w:rPr>
                              <w:t>Step 3</w:t>
                            </w:r>
                          </w:p>
                          <w:p w14:paraId="13FEE821" w14:textId="5B37A6CA" w:rsidR="006E7FAE" w:rsidRDefault="006E7FAE" w:rsidP="000363E5">
                            <w:pPr>
                              <w:rPr>
                                <w:rStyle w:val="Hyperlink"/>
                              </w:rPr>
                            </w:pPr>
                            <w:r>
                              <w:t>Use this self-evaluation exercise to reflect on what you’ve learned and how you can put this into practice – either individually or together.</w:t>
                            </w:r>
                          </w:p>
                          <w:p w14:paraId="351BEBF7" w14:textId="4FBE872C" w:rsidR="006E7FAE" w:rsidRPr="000363E5" w:rsidRDefault="006E7FAE" w:rsidP="000363E5">
                            <w:r>
                              <w:t>Managers might want to collate as a setting to inform improvement activity.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C5C92DF" id="Text Box 4" o:spid="_x0000_s1027" type="#_x0000_t202" style="position:absolute;margin-left:395.05pt;margin-top:319.3pt;width:446.25pt;height:86pt;z-index:251665408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" fillcolor="white [3201]" strokeweight=".5pt">
                <v:textbox>
                  <w:txbxContent>
                    <w:p w14:paraId="4F23BA9A" w14:textId="68B1646F" w:rsidR="006E7FAE" w:rsidRDefault="006E7FAE" w:rsidP="000363E5">
                      <w:r>
                        <w:rPr>
                          <w:b/>
                          <w:bCs/>
                        </w:rPr>
                        <w:t>Step 3</w:t>
                      </w:r>
                    </w:p>
                    <w:p w14:paraId="13FEE821" w14:textId="5B37A6CA" w:rsidR="006E7FAE" w:rsidRDefault="006E7FAE" w:rsidP="000363E5">
                      <w:pPr>
                        <w:rPr>
                          <w:rStyle w:val="Hyperlink"/>
                        </w:rPr>
                      </w:pPr>
                      <w:r>
                        <w:t>Use this self-evaluation exercise to reflect on what you’ve learned and how you can put this into practice – either individually or together.</w:t>
                      </w:r>
                    </w:p>
                    <w:p w14:paraId="351BEBF7" w14:textId="4FBE872C" w:rsidR="006E7FAE" w:rsidRPr="000363E5" w:rsidRDefault="006E7FAE" w:rsidP="000363E5">
                      <w:r>
                        <w:t>Managers might want to collate as a setting to inform improvement activity.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44D1D5" wp14:editId="1AFE3F8C">
                <wp:simplePos x="0" y="0"/>
                <wp:positionH relativeFrom="margin">
                  <wp:align>right</wp:align>
                </wp:positionH>
                <wp:positionV relativeFrom="paragraph">
                  <wp:posOffset>2502535</wp:posOffset>
                </wp:positionV>
                <wp:extent cx="5695950" cy="1460500"/>
                <wp:effectExtent l="0" t="0" r="19050" b="2540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95950" cy="1460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8D5730" w14:textId="20BB4F66" w:rsidR="006E7FAE" w:rsidRDefault="006E7FAE" w:rsidP="000363E5">
                            <w:r>
                              <w:rPr>
                                <w:b/>
                                <w:bCs/>
                              </w:rPr>
                              <w:t xml:space="preserve">Step 2 </w:t>
                            </w:r>
                          </w:p>
                          <w:p w14:paraId="4D70E880" w14:textId="5434F7A0" w:rsidR="006E7FAE" w:rsidRDefault="006E7FAE" w:rsidP="000363E5">
                            <w:r>
                              <w:t>Use the supplied table to find resources related to each of your topics.</w:t>
                            </w:r>
                          </w:p>
                          <w:p w14:paraId="48604CBE" w14:textId="1497344F" w:rsidR="006E7FAE" w:rsidRDefault="006E7FAE" w:rsidP="000363E5">
                            <w:r>
                              <w:t>These are a mix of Highland training and practice resources, Scottish Government online modules and other authoritative sources.</w:t>
                            </w:r>
                          </w:p>
                          <w:p w14:paraId="2F300CD5" w14:textId="07BE8805" w:rsidR="006E7FAE" w:rsidRPr="000363E5" w:rsidRDefault="006E7FAE" w:rsidP="000363E5">
                            <w:r>
                              <w:t xml:space="preserve">The cornerstone is the newly released </w:t>
                            </w:r>
                            <w:hyperlink r:id="rId20" w:history="1">
                              <w:r w:rsidRPr="000363E5">
                                <w:rPr>
                                  <w:rStyle w:val="Hyperlink"/>
                                </w:rPr>
                                <w:t>Realising the Ambition</w:t>
                              </w:r>
                            </w:hyperlink>
                            <w:r>
                              <w:rPr>
                                <w:rStyle w:val="Hyperlink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44D1D5" id="Text Box 3" o:spid="_x0000_s1028" type="#_x0000_t202" style="position:absolute;margin-left:397.3pt;margin-top:197.05pt;width:448.5pt;height:115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" fillcolor="white [3201]" strokeweight=".5pt">
                <v:textbox>
                  <w:txbxContent>
                    <w:p w14:paraId="548D5730" w14:textId="20BB4F66" w:rsidR="006E7FAE" w:rsidRDefault="006E7FAE" w:rsidP="000363E5">
                      <w:r>
                        <w:rPr>
                          <w:b/>
                          <w:bCs/>
                        </w:rPr>
                        <w:t xml:space="preserve">Step 2 </w:t>
                      </w:r>
                    </w:p>
                    <w:p w14:paraId="4D70E880" w14:textId="5434F7A0" w:rsidR="006E7FAE" w:rsidRDefault="006E7FAE" w:rsidP="000363E5">
                      <w:r>
                        <w:t>Use the supplied table to find resources related to each of your topics.</w:t>
                      </w:r>
                    </w:p>
                    <w:p w14:paraId="48604CBE" w14:textId="1497344F" w:rsidR="006E7FAE" w:rsidRDefault="006E7FAE" w:rsidP="000363E5">
                      <w:r>
                        <w:t>These are a mix of Highland training and practice resources, Scottish Government online modules and other authoritative sources.</w:t>
                      </w:r>
                    </w:p>
                    <w:p w14:paraId="2F300CD5" w14:textId="07BE8805" w:rsidR="006E7FAE" w:rsidRPr="000363E5" w:rsidRDefault="006E7FAE" w:rsidP="000363E5">
                      <w:r>
                        <w:t xml:space="preserve">The cornerstone is the newly released </w:t>
                      </w:r>
                      <w:hyperlink r:id="rId21" w:history="1">
                        <w:r w:rsidRPr="000363E5">
                          <w:rPr>
                            <w:rStyle w:val="Hyperlink"/>
                          </w:rPr>
                          <w:t>Realising the Ambition</w:t>
                        </w:r>
                      </w:hyperlink>
                      <w:r>
                        <w:rPr>
                          <w:rStyle w:val="Hyperlink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8362D">
        <w:rPr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309645" wp14:editId="0C2A627B">
                <wp:simplePos x="0" y="0"/>
                <wp:positionH relativeFrom="margin">
                  <wp:align>right</wp:align>
                </wp:positionH>
                <wp:positionV relativeFrom="paragraph">
                  <wp:posOffset>997585</wp:posOffset>
                </wp:positionV>
                <wp:extent cx="5705475" cy="1400175"/>
                <wp:effectExtent l="0" t="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5475" cy="1400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865065" w14:textId="481E7CC6" w:rsidR="006E7FAE" w:rsidRDefault="006E7FAE" w:rsidP="000363E5">
                            <w:r>
                              <w:rPr>
                                <w:b/>
                                <w:bCs/>
                              </w:rPr>
                              <w:t>Step 1</w:t>
                            </w:r>
                          </w:p>
                          <w:p w14:paraId="3168F4D3" w14:textId="2FD19551" w:rsidR="006E7FAE" w:rsidRDefault="006E7FAE" w:rsidP="002123A6">
                            <w:r>
                              <w:t>Use the self-evaluation exercise to pick topic areas you feel you would benefit from looking at. This may include a topic relating to your current Improvement Plan.</w:t>
                            </w:r>
                          </w:p>
                          <w:p w14:paraId="213FD11A" w14:textId="6E0D0FDB" w:rsidR="006E7FAE" w:rsidRPr="000363E5" w:rsidRDefault="006E7FAE" w:rsidP="002B37AB">
                            <w:r>
                              <w:t>You can do this step as a whole setting, as a small group, as a cluster of settings, or as an individual, depending on what works for you all locally. You should discuss the topics you choose with your manager.</w:t>
                            </w:r>
                          </w:p>
                          <w:p w14:paraId="1307792F" w14:textId="65AFB857" w:rsidR="006E7FAE" w:rsidRPr="000363E5" w:rsidRDefault="006E7FAE" w:rsidP="000363E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309645" id="Text Box 2" o:spid="_x0000_s1029" type="#_x0000_t202" style="position:absolute;margin-left:398.05pt;margin-top:78.55pt;width:449.25pt;height:110.2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" fillcolor="white [3201]" strokeweight=".5pt">
                <v:textbox>
                  <w:txbxContent>
                    <w:p w14:paraId="06865065" w14:textId="481E7CC6" w:rsidR="006E7FAE" w:rsidRDefault="006E7FAE" w:rsidP="000363E5">
                      <w:r>
                        <w:rPr>
                          <w:b/>
                          <w:bCs/>
                        </w:rPr>
                        <w:t>Step 1</w:t>
                      </w:r>
                    </w:p>
                    <w:p w14:paraId="3168F4D3" w14:textId="2FD19551" w:rsidR="006E7FAE" w:rsidRDefault="006E7FAE" w:rsidP="002123A6">
                      <w:r>
                        <w:t>Use the self-evaluation exercise to pick topic areas you feel you would benefit from looking at. This may include a topic relating to your current Improvement Plan.</w:t>
                      </w:r>
                    </w:p>
                    <w:p w14:paraId="213FD11A" w14:textId="6E0D0FDB" w:rsidR="006E7FAE" w:rsidRPr="000363E5" w:rsidRDefault="006E7FAE" w:rsidP="002B37AB">
                      <w:r>
                        <w:t>You can do this step as a whole setting, as a small group, as a cluster of settings, or as an individual, depending on what works for you all locally. You should discuss the topics you choose with your manager.</w:t>
                      </w:r>
                    </w:p>
                    <w:p w14:paraId="1307792F" w14:textId="65AFB857" w:rsidR="006E7FAE" w:rsidRPr="000363E5" w:rsidRDefault="006E7FAE" w:rsidP="000363E5"/>
                  </w:txbxContent>
                </v:textbox>
                <w10:wrap anchorx="margin"/>
              </v:shape>
            </w:pict>
          </mc:Fallback>
        </mc:AlternateContent>
      </w:r>
      <w:r w:rsidR="000363E5">
        <w:rPr>
          <w:bCs/>
        </w:rPr>
        <w:br w:type="page"/>
      </w:r>
    </w:p>
    <w:p w14:paraId="1ED06BD8" w14:textId="77777777" w:rsidR="005C0D3B" w:rsidRDefault="005C0D3B">
      <w:pPr>
        <w:rPr>
          <w:b/>
        </w:rPr>
      </w:pPr>
    </w:p>
    <w:p w14:paraId="3D9498A0" w14:textId="3AAF4298" w:rsidR="00333262" w:rsidRPr="00333262" w:rsidRDefault="00333262" w:rsidP="00B755C6">
      <w:pPr>
        <w:jc w:val="center"/>
        <w:rPr>
          <w:b/>
        </w:rPr>
      </w:pPr>
      <w:r w:rsidRPr="00333262">
        <w:rPr>
          <w:b/>
        </w:rPr>
        <w:t>Step One – Self-evaluation</w:t>
      </w:r>
    </w:p>
    <w:p w14:paraId="0E7E5417" w14:textId="77777777" w:rsidR="00D85612" w:rsidRDefault="00D85612"/>
    <w:p w14:paraId="62C82B6C" w14:textId="77EB0727" w:rsidR="00333262" w:rsidRDefault="00333262">
      <w:r>
        <w:t>Imagine an Inspector is going to come and ask you about each of these topics, and observe your practice (don’t worry, they aren’t really!).</w:t>
      </w:r>
    </w:p>
    <w:p w14:paraId="3436AC45" w14:textId="77777777" w:rsidR="00333262" w:rsidRDefault="00333262">
      <w:r>
        <w:t>How confident are you that your knowledge and practice would be graded at least “very good”?</w:t>
      </w:r>
    </w:p>
    <w:tbl>
      <w:tblPr>
        <w:tblStyle w:val="TableGrid"/>
        <w:tblW w:w="0" w:type="auto"/>
        <w:tblInd w:w="-113" w:type="dxa"/>
        <w:tblLook w:val="04A0" w:firstRow="1" w:lastRow="0" w:firstColumn="1" w:lastColumn="0" w:noHBand="0" w:noVBand="1"/>
      </w:tblPr>
      <w:tblGrid>
        <w:gridCol w:w="2554"/>
        <w:gridCol w:w="1431"/>
        <w:gridCol w:w="1431"/>
        <w:gridCol w:w="1431"/>
        <w:gridCol w:w="1431"/>
      </w:tblGrid>
      <w:tr w:rsidR="00333262" w14:paraId="32E7E754" w14:textId="77777777" w:rsidTr="002B37AB">
        <w:tc>
          <w:tcPr>
            <w:tcW w:w="2554" w:type="dxa"/>
            <w:vMerge w:val="restart"/>
            <w:vAlign w:val="center"/>
          </w:tcPr>
          <w:p w14:paraId="307BAB55" w14:textId="77777777" w:rsidR="00333262" w:rsidRPr="00333262" w:rsidRDefault="00333262" w:rsidP="00333262">
            <w:pPr>
              <w:rPr>
                <w:b/>
              </w:rPr>
            </w:pPr>
            <w:r w:rsidRPr="00333262">
              <w:rPr>
                <w:b/>
              </w:rPr>
              <w:t>Topic</w:t>
            </w:r>
          </w:p>
        </w:tc>
        <w:tc>
          <w:tcPr>
            <w:tcW w:w="5724" w:type="dxa"/>
            <w:gridSpan w:val="4"/>
          </w:tcPr>
          <w:p w14:paraId="1368B4AC" w14:textId="77777777" w:rsidR="00333262" w:rsidRPr="00333262" w:rsidRDefault="00333262" w:rsidP="00333262">
            <w:pPr>
              <w:jc w:val="center"/>
              <w:rPr>
                <w:b/>
              </w:rPr>
            </w:pPr>
            <w:r w:rsidRPr="00333262">
              <w:rPr>
                <w:b/>
              </w:rPr>
              <w:t>Confidence</w:t>
            </w:r>
          </w:p>
        </w:tc>
      </w:tr>
      <w:tr w:rsidR="00333262" w14:paraId="7ABF6893" w14:textId="77777777" w:rsidTr="002B37AB">
        <w:tc>
          <w:tcPr>
            <w:tcW w:w="2554" w:type="dxa"/>
            <w:vMerge/>
          </w:tcPr>
          <w:p w14:paraId="05A247E1" w14:textId="77777777" w:rsidR="00333262" w:rsidRDefault="00333262" w:rsidP="00192C39"/>
        </w:tc>
        <w:tc>
          <w:tcPr>
            <w:tcW w:w="1431" w:type="dxa"/>
          </w:tcPr>
          <w:p w14:paraId="3DAC255B" w14:textId="77777777" w:rsidR="00333262" w:rsidRDefault="00333262" w:rsidP="00192C39">
            <w:r>
              <w:t>Not very confident</w:t>
            </w:r>
          </w:p>
        </w:tc>
        <w:tc>
          <w:tcPr>
            <w:tcW w:w="1431" w:type="dxa"/>
          </w:tcPr>
          <w:p w14:paraId="1021EAC1" w14:textId="77777777" w:rsidR="00333262" w:rsidRDefault="00333262" w:rsidP="00192C39">
            <w:r>
              <w:t>A bit confident</w:t>
            </w:r>
          </w:p>
        </w:tc>
        <w:tc>
          <w:tcPr>
            <w:tcW w:w="1431" w:type="dxa"/>
          </w:tcPr>
          <w:p w14:paraId="0037A7AA" w14:textId="77777777" w:rsidR="00333262" w:rsidRDefault="00333262" w:rsidP="00192C39">
            <w:r>
              <w:t>Quite confident</w:t>
            </w:r>
          </w:p>
        </w:tc>
        <w:tc>
          <w:tcPr>
            <w:tcW w:w="1431" w:type="dxa"/>
          </w:tcPr>
          <w:p w14:paraId="7227C50D" w14:textId="77777777" w:rsidR="00333262" w:rsidRDefault="00333262" w:rsidP="00192C39">
            <w:r>
              <w:t>Very confident</w:t>
            </w:r>
          </w:p>
        </w:tc>
      </w:tr>
      <w:tr w:rsidR="00333262" w14:paraId="0095876C" w14:textId="77777777" w:rsidTr="002B37AB">
        <w:tc>
          <w:tcPr>
            <w:tcW w:w="2554" w:type="dxa"/>
          </w:tcPr>
          <w:p w14:paraId="1C1BCA5D" w14:textId="77777777" w:rsidR="00333262" w:rsidRDefault="00333262" w:rsidP="00192C39">
            <w:r>
              <w:t>Brain development</w:t>
            </w:r>
          </w:p>
        </w:tc>
        <w:tc>
          <w:tcPr>
            <w:tcW w:w="1431" w:type="dxa"/>
          </w:tcPr>
          <w:p w14:paraId="712F081B" w14:textId="77777777" w:rsidR="00333262" w:rsidRDefault="00333262" w:rsidP="00192C39"/>
        </w:tc>
        <w:tc>
          <w:tcPr>
            <w:tcW w:w="1431" w:type="dxa"/>
          </w:tcPr>
          <w:p w14:paraId="3456E819" w14:textId="77777777" w:rsidR="00333262" w:rsidRDefault="00333262" w:rsidP="00192C39"/>
        </w:tc>
        <w:tc>
          <w:tcPr>
            <w:tcW w:w="1431" w:type="dxa"/>
          </w:tcPr>
          <w:p w14:paraId="0512DD54" w14:textId="77777777" w:rsidR="00333262" w:rsidRDefault="00333262" w:rsidP="00192C39"/>
        </w:tc>
        <w:tc>
          <w:tcPr>
            <w:tcW w:w="1431" w:type="dxa"/>
          </w:tcPr>
          <w:p w14:paraId="3FC1959D" w14:textId="77777777" w:rsidR="00333262" w:rsidRDefault="00333262" w:rsidP="00192C39"/>
        </w:tc>
      </w:tr>
      <w:tr w:rsidR="00333262" w14:paraId="35D595C1" w14:textId="77777777" w:rsidTr="002B37AB">
        <w:tc>
          <w:tcPr>
            <w:tcW w:w="2554" w:type="dxa"/>
          </w:tcPr>
          <w:p w14:paraId="0378F67B" w14:textId="77777777" w:rsidR="00333262" w:rsidRDefault="00333262" w:rsidP="00192C39">
            <w:r>
              <w:t>Learning through play</w:t>
            </w:r>
          </w:p>
        </w:tc>
        <w:tc>
          <w:tcPr>
            <w:tcW w:w="1431" w:type="dxa"/>
          </w:tcPr>
          <w:p w14:paraId="529481A9" w14:textId="77777777" w:rsidR="00333262" w:rsidRDefault="00333262" w:rsidP="00192C39"/>
        </w:tc>
        <w:tc>
          <w:tcPr>
            <w:tcW w:w="1431" w:type="dxa"/>
          </w:tcPr>
          <w:p w14:paraId="263EFF7B" w14:textId="77777777" w:rsidR="00333262" w:rsidRDefault="00333262" w:rsidP="00192C39"/>
        </w:tc>
        <w:tc>
          <w:tcPr>
            <w:tcW w:w="1431" w:type="dxa"/>
          </w:tcPr>
          <w:p w14:paraId="59DBC60F" w14:textId="77777777" w:rsidR="00333262" w:rsidRDefault="00333262" w:rsidP="00192C39"/>
        </w:tc>
        <w:tc>
          <w:tcPr>
            <w:tcW w:w="1431" w:type="dxa"/>
          </w:tcPr>
          <w:p w14:paraId="5F4A0603" w14:textId="77777777" w:rsidR="00333262" w:rsidRDefault="00333262" w:rsidP="00192C39"/>
        </w:tc>
      </w:tr>
      <w:tr w:rsidR="00333262" w14:paraId="063820CA" w14:textId="77777777" w:rsidTr="002B37AB">
        <w:tc>
          <w:tcPr>
            <w:tcW w:w="2554" w:type="dxa"/>
          </w:tcPr>
          <w:p w14:paraId="5DDEDFD5" w14:textId="5008BB5F" w:rsidR="00333262" w:rsidRDefault="00D85612" w:rsidP="00192C39">
            <w:r>
              <w:t xml:space="preserve">Language </w:t>
            </w:r>
            <w:r w:rsidR="00333262">
              <w:t>development</w:t>
            </w:r>
          </w:p>
        </w:tc>
        <w:tc>
          <w:tcPr>
            <w:tcW w:w="1431" w:type="dxa"/>
          </w:tcPr>
          <w:p w14:paraId="4A3DDC99" w14:textId="77777777" w:rsidR="00333262" w:rsidRDefault="00333262" w:rsidP="00192C39"/>
        </w:tc>
        <w:tc>
          <w:tcPr>
            <w:tcW w:w="1431" w:type="dxa"/>
          </w:tcPr>
          <w:p w14:paraId="4244BAD7" w14:textId="77777777" w:rsidR="00333262" w:rsidRDefault="00333262" w:rsidP="00192C39"/>
        </w:tc>
        <w:tc>
          <w:tcPr>
            <w:tcW w:w="1431" w:type="dxa"/>
          </w:tcPr>
          <w:p w14:paraId="61C09B1A" w14:textId="77777777" w:rsidR="00333262" w:rsidRDefault="00333262" w:rsidP="00192C39"/>
        </w:tc>
        <w:tc>
          <w:tcPr>
            <w:tcW w:w="1431" w:type="dxa"/>
          </w:tcPr>
          <w:p w14:paraId="350B1BD9" w14:textId="77777777" w:rsidR="00333262" w:rsidRDefault="00333262" w:rsidP="00192C39"/>
        </w:tc>
      </w:tr>
      <w:tr w:rsidR="00333262" w14:paraId="04D6237B" w14:textId="77777777" w:rsidTr="002B37AB">
        <w:tc>
          <w:tcPr>
            <w:tcW w:w="2554" w:type="dxa"/>
          </w:tcPr>
          <w:p w14:paraId="324E8767" w14:textId="77777777" w:rsidR="00333262" w:rsidRDefault="00333262" w:rsidP="00192C39">
            <w:r>
              <w:t>Literacy</w:t>
            </w:r>
          </w:p>
        </w:tc>
        <w:tc>
          <w:tcPr>
            <w:tcW w:w="1431" w:type="dxa"/>
          </w:tcPr>
          <w:p w14:paraId="09AD3FBB" w14:textId="77777777" w:rsidR="00333262" w:rsidRDefault="00333262" w:rsidP="00192C39"/>
        </w:tc>
        <w:tc>
          <w:tcPr>
            <w:tcW w:w="1431" w:type="dxa"/>
          </w:tcPr>
          <w:p w14:paraId="56729D15" w14:textId="77777777" w:rsidR="00333262" w:rsidRDefault="00333262" w:rsidP="00192C39"/>
        </w:tc>
        <w:tc>
          <w:tcPr>
            <w:tcW w:w="1431" w:type="dxa"/>
          </w:tcPr>
          <w:p w14:paraId="060118A8" w14:textId="77777777" w:rsidR="00333262" w:rsidRDefault="00333262" w:rsidP="00192C39"/>
        </w:tc>
        <w:tc>
          <w:tcPr>
            <w:tcW w:w="1431" w:type="dxa"/>
          </w:tcPr>
          <w:p w14:paraId="731B9954" w14:textId="77777777" w:rsidR="00333262" w:rsidRDefault="00333262" w:rsidP="00192C39"/>
        </w:tc>
      </w:tr>
      <w:tr w:rsidR="00275FE7" w14:paraId="75BB74B9" w14:textId="77777777" w:rsidTr="002B37AB">
        <w:tc>
          <w:tcPr>
            <w:tcW w:w="2554" w:type="dxa"/>
          </w:tcPr>
          <w:p w14:paraId="03604278" w14:textId="5F9A061D" w:rsidR="00275FE7" w:rsidRDefault="00275FE7" w:rsidP="00192C39">
            <w:r>
              <w:t>Health &amp; Wellbeing</w:t>
            </w:r>
          </w:p>
        </w:tc>
        <w:tc>
          <w:tcPr>
            <w:tcW w:w="1431" w:type="dxa"/>
          </w:tcPr>
          <w:p w14:paraId="1EE2B92E" w14:textId="77777777" w:rsidR="00275FE7" w:rsidRDefault="00275FE7" w:rsidP="00192C39"/>
        </w:tc>
        <w:tc>
          <w:tcPr>
            <w:tcW w:w="1431" w:type="dxa"/>
          </w:tcPr>
          <w:p w14:paraId="7AE6ED67" w14:textId="77777777" w:rsidR="00275FE7" w:rsidRDefault="00275FE7" w:rsidP="00192C39"/>
        </w:tc>
        <w:tc>
          <w:tcPr>
            <w:tcW w:w="1431" w:type="dxa"/>
          </w:tcPr>
          <w:p w14:paraId="082E8481" w14:textId="77777777" w:rsidR="00275FE7" w:rsidRDefault="00275FE7" w:rsidP="00192C39"/>
        </w:tc>
        <w:tc>
          <w:tcPr>
            <w:tcW w:w="1431" w:type="dxa"/>
          </w:tcPr>
          <w:p w14:paraId="7B9DF48B" w14:textId="77777777" w:rsidR="00275FE7" w:rsidRDefault="00275FE7" w:rsidP="00192C39"/>
        </w:tc>
      </w:tr>
      <w:tr w:rsidR="002B37AB" w14:paraId="71DBF4ED" w14:textId="77777777" w:rsidTr="002B37AB">
        <w:tc>
          <w:tcPr>
            <w:tcW w:w="2554" w:type="dxa"/>
          </w:tcPr>
          <w:p w14:paraId="08892A34" w14:textId="44153685" w:rsidR="002B37AB" w:rsidRDefault="002B37AB" w:rsidP="00192C39">
            <w:r>
              <w:t>Staff Wellbeing</w:t>
            </w:r>
          </w:p>
        </w:tc>
        <w:tc>
          <w:tcPr>
            <w:tcW w:w="1431" w:type="dxa"/>
          </w:tcPr>
          <w:p w14:paraId="1124C624" w14:textId="77777777" w:rsidR="002B37AB" w:rsidRDefault="002B37AB" w:rsidP="00192C39"/>
        </w:tc>
        <w:tc>
          <w:tcPr>
            <w:tcW w:w="1431" w:type="dxa"/>
          </w:tcPr>
          <w:p w14:paraId="4AD1FDDD" w14:textId="77777777" w:rsidR="002B37AB" w:rsidRDefault="002B37AB" w:rsidP="00192C39"/>
        </w:tc>
        <w:tc>
          <w:tcPr>
            <w:tcW w:w="1431" w:type="dxa"/>
          </w:tcPr>
          <w:p w14:paraId="7504D642" w14:textId="77777777" w:rsidR="002B37AB" w:rsidRDefault="002B37AB" w:rsidP="00192C39"/>
        </w:tc>
        <w:tc>
          <w:tcPr>
            <w:tcW w:w="1431" w:type="dxa"/>
          </w:tcPr>
          <w:p w14:paraId="559C8D0C" w14:textId="77777777" w:rsidR="002B37AB" w:rsidRDefault="002B37AB" w:rsidP="00192C39"/>
        </w:tc>
      </w:tr>
      <w:tr w:rsidR="00333262" w14:paraId="645C3EF2" w14:textId="77777777" w:rsidTr="002B37AB">
        <w:tc>
          <w:tcPr>
            <w:tcW w:w="2554" w:type="dxa"/>
          </w:tcPr>
          <w:p w14:paraId="261BD1D1" w14:textId="77777777" w:rsidR="00333262" w:rsidRDefault="00333262" w:rsidP="00192C39">
            <w:r>
              <w:t>Planning for learning</w:t>
            </w:r>
          </w:p>
        </w:tc>
        <w:tc>
          <w:tcPr>
            <w:tcW w:w="1431" w:type="dxa"/>
          </w:tcPr>
          <w:p w14:paraId="144D183E" w14:textId="77777777" w:rsidR="00333262" w:rsidRDefault="00333262" w:rsidP="00192C39"/>
        </w:tc>
        <w:tc>
          <w:tcPr>
            <w:tcW w:w="1431" w:type="dxa"/>
          </w:tcPr>
          <w:p w14:paraId="6CA7C9C7" w14:textId="77777777" w:rsidR="00333262" w:rsidRDefault="00333262" w:rsidP="00192C39"/>
        </w:tc>
        <w:tc>
          <w:tcPr>
            <w:tcW w:w="1431" w:type="dxa"/>
          </w:tcPr>
          <w:p w14:paraId="7BF4CD87" w14:textId="77777777" w:rsidR="00333262" w:rsidRDefault="00333262" w:rsidP="00192C39"/>
        </w:tc>
        <w:tc>
          <w:tcPr>
            <w:tcW w:w="1431" w:type="dxa"/>
          </w:tcPr>
          <w:p w14:paraId="797DA628" w14:textId="77777777" w:rsidR="00333262" w:rsidRDefault="00333262" w:rsidP="00192C39"/>
        </w:tc>
      </w:tr>
      <w:tr w:rsidR="00333262" w14:paraId="649DD6FB" w14:textId="77777777" w:rsidTr="002B37AB">
        <w:tc>
          <w:tcPr>
            <w:tcW w:w="2554" w:type="dxa"/>
          </w:tcPr>
          <w:p w14:paraId="41E7B1D7" w14:textId="77777777" w:rsidR="00333262" w:rsidRDefault="00333262" w:rsidP="00192C39">
            <w:r>
              <w:t>Profiling</w:t>
            </w:r>
          </w:p>
        </w:tc>
        <w:tc>
          <w:tcPr>
            <w:tcW w:w="1431" w:type="dxa"/>
          </w:tcPr>
          <w:p w14:paraId="709E5C78" w14:textId="77777777" w:rsidR="00333262" w:rsidRDefault="00333262" w:rsidP="00192C39"/>
        </w:tc>
        <w:tc>
          <w:tcPr>
            <w:tcW w:w="1431" w:type="dxa"/>
          </w:tcPr>
          <w:p w14:paraId="064E5FDC" w14:textId="77777777" w:rsidR="00333262" w:rsidRDefault="00333262" w:rsidP="00192C39"/>
        </w:tc>
        <w:tc>
          <w:tcPr>
            <w:tcW w:w="1431" w:type="dxa"/>
          </w:tcPr>
          <w:p w14:paraId="07C01C92" w14:textId="77777777" w:rsidR="00333262" w:rsidRDefault="00333262" w:rsidP="00192C39"/>
        </w:tc>
        <w:tc>
          <w:tcPr>
            <w:tcW w:w="1431" w:type="dxa"/>
          </w:tcPr>
          <w:p w14:paraId="7014AF81" w14:textId="77777777" w:rsidR="00333262" w:rsidRDefault="00333262" w:rsidP="00192C39"/>
        </w:tc>
      </w:tr>
      <w:tr w:rsidR="00333262" w14:paraId="128CA199" w14:textId="77777777" w:rsidTr="002B37AB">
        <w:tc>
          <w:tcPr>
            <w:tcW w:w="2554" w:type="dxa"/>
          </w:tcPr>
          <w:p w14:paraId="164D4369" w14:textId="77777777" w:rsidR="00333262" w:rsidRDefault="00333262" w:rsidP="00192C39">
            <w:r>
              <w:t>Quality Observations</w:t>
            </w:r>
          </w:p>
        </w:tc>
        <w:tc>
          <w:tcPr>
            <w:tcW w:w="1431" w:type="dxa"/>
          </w:tcPr>
          <w:p w14:paraId="2D1FE006" w14:textId="77777777" w:rsidR="00333262" w:rsidRDefault="00333262" w:rsidP="00192C39"/>
        </w:tc>
        <w:tc>
          <w:tcPr>
            <w:tcW w:w="1431" w:type="dxa"/>
          </w:tcPr>
          <w:p w14:paraId="3AE20798" w14:textId="77777777" w:rsidR="00333262" w:rsidRDefault="00333262" w:rsidP="00192C39"/>
        </w:tc>
        <w:tc>
          <w:tcPr>
            <w:tcW w:w="1431" w:type="dxa"/>
          </w:tcPr>
          <w:p w14:paraId="0C4A1BA7" w14:textId="77777777" w:rsidR="00333262" w:rsidRDefault="00333262" w:rsidP="00192C39"/>
        </w:tc>
        <w:tc>
          <w:tcPr>
            <w:tcW w:w="1431" w:type="dxa"/>
          </w:tcPr>
          <w:p w14:paraId="12138972" w14:textId="77777777" w:rsidR="00333262" w:rsidRDefault="00333262" w:rsidP="00192C39"/>
        </w:tc>
      </w:tr>
      <w:tr w:rsidR="00333262" w14:paraId="089B8C23" w14:textId="77777777" w:rsidTr="002B37AB">
        <w:tc>
          <w:tcPr>
            <w:tcW w:w="2554" w:type="dxa"/>
          </w:tcPr>
          <w:p w14:paraId="3820337D" w14:textId="77777777" w:rsidR="00333262" w:rsidRDefault="00333262" w:rsidP="00192C39">
            <w:proofErr w:type="spellStart"/>
            <w:r>
              <w:t>Floorbooks</w:t>
            </w:r>
            <w:proofErr w:type="spellEnd"/>
          </w:p>
        </w:tc>
        <w:tc>
          <w:tcPr>
            <w:tcW w:w="1431" w:type="dxa"/>
          </w:tcPr>
          <w:p w14:paraId="46641222" w14:textId="77777777" w:rsidR="00333262" w:rsidRDefault="00333262" w:rsidP="00192C39"/>
        </w:tc>
        <w:tc>
          <w:tcPr>
            <w:tcW w:w="1431" w:type="dxa"/>
          </w:tcPr>
          <w:p w14:paraId="08188662" w14:textId="77777777" w:rsidR="00333262" w:rsidRDefault="00333262" w:rsidP="00192C39"/>
        </w:tc>
        <w:tc>
          <w:tcPr>
            <w:tcW w:w="1431" w:type="dxa"/>
          </w:tcPr>
          <w:p w14:paraId="2FE823E3" w14:textId="77777777" w:rsidR="00333262" w:rsidRDefault="00333262" w:rsidP="00192C39"/>
        </w:tc>
        <w:tc>
          <w:tcPr>
            <w:tcW w:w="1431" w:type="dxa"/>
          </w:tcPr>
          <w:p w14:paraId="77B57D79" w14:textId="77777777" w:rsidR="00333262" w:rsidRDefault="00333262" w:rsidP="00192C39"/>
        </w:tc>
      </w:tr>
      <w:tr w:rsidR="00333262" w14:paraId="1C6FB143" w14:textId="77777777" w:rsidTr="002B37AB">
        <w:tc>
          <w:tcPr>
            <w:tcW w:w="2554" w:type="dxa"/>
          </w:tcPr>
          <w:p w14:paraId="525BD3E2" w14:textId="1328EEC4" w:rsidR="00333262" w:rsidRDefault="00D85612" w:rsidP="00192C39">
            <w:r>
              <w:t>Q</w:t>
            </w:r>
            <w:r w:rsidR="00333262">
              <w:t>uality environments</w:t>
            </w:r>
          </w:p>
        </w:tc>
        <w:tc>
          <w:tcPr>
            <w:tcW w:w="1431" w:type="dxa"/>
          </w:tcPr>
          <w:p w14:paraId="27DC75A5" w14:textId="77777777" w:rsidR="00333262" w:rsidRDefault="00333262" w:rsidP="00192C39"/>
        </w:tc>
        <w:tc>
          <w:tcPr>
            <w:tcW w:w="1431" w:type="dxa"/>
          </w:tcPr>
          <w:p w14:paraId="4F9A0E09" w14:textId="77777777" w:rsidR="00333262" w:rsidRDefault="00333262" w:rsidP="00192C39"/>
        </w:tc>
        <w:tc>
          <w:tcPr>
            <w:tcW w:w="1431" w:type="dxa"/>
          </w:tcPr>
          <w:p w14:paraId="641959F7" w14:textId="77777777" w:rsidR="00333262" w:rsidRDefault="00333262" w:rsidP="00192C39"/>
        </w:tc>
        <w:tc>
          <w:tcPr>
            <w:tcW w:w="1431" w:type="dxa"/>
          </w:tcPr>
          <w:p w14:paraId="3B9D4BBF" w14:textId="77777777" w:rsidR="00333262" w:rsidRDefault="00333262" w:rsidP="00192C39"/>
        </w:tc>
      </w:tr>
      <w:tr w:rsidR="00333262" w14:paraId="7003579E" w14:textId="77777777" w:rsidTr="002B37AB">
        <w:tc>
          <w:tcPr>
            <w:tcW w:w="2554" w:type="dxa"/>
          </w:tcPr>
          <w:p w14:paraId="03F006C6" w14:textId="77777777" w:rsidR="00333262" w:rsidRDefault="00333262" w:rsidP="00192C39">
            <w:r>
              <w:t>Outdoor Learning</w:t>
            </w:r>
          </w:p>
        </w:tc>
        <w:tc>
          <w:tcPr>
            <w:tcW w:w="1431" w:type="dxa"/>
          </w:tcPr>
          <w:p w14:paraId="2A408C95" w14:textId="77777777" w:rsidR="00333262" w:rsidRDefault="00333262" w:rsidP="00192C39"/>
        </w:tc>
        <w:tc>
          <w:tcPr>
            <w:tcW w:w="1431" w:type="dxa"/>
          </w:tcPr>
          <w:p w14:paraId="095E01E1" w14:textId="77777777" w:rsidR="00333262" w:rsidRDefault="00333262" w:rsidP="00192C39"/>
        </w:tc>
        <w:tc>
          <w:tcPr>
            <w:tcW w:w="1431" w:type="dxa"/>
          </w:tcPr>
          <w:p w14:paraId="767ACEBB" w14:textId="77777777" w:rsidR="00333262" w:rsidRDefault="00333262" w:rsidP="00192C39"/>
        </w:tc>
        <w:tc>
          <w:tcPr>
            <w:tcW w:w="1431" w:type="dxa"/>
          </w:tcPr>
          <w:p w14:paraId="6059CC66" w14:textId="77777777" w:rsidR="00333262" w:rsidRDefault="00333262" w:rsidP="00192C39"/>
        </w:tc>
      </w:tr>
      <w:tr w:rsidR="00333262" w14:paraId="10F6EF95" w14:textId="77777777" w:rsidTr="002B37AB">
        <w:tc>
          <w:tcPr>
            <w:tcW w:w="2554" w:type="dxa"/>
          </w:tcPr>
          <w:p w14:paraId="4B453E2F" w14:textId="77777777" w:rsidR="00333262" w:rsidRDefault="00333262" w:rsidP="00192C39">
            <w:r>
              <w:t>Self-evaluation</w:t>
            </w:r>
          </w:p>
        </w:tc>
        <w:tc>
          <w:tcPr>
            <w:tcW w:w="1431" w:type="dxa"/>
          </w:tcPr>
          <w:p w14:paraId="3A6F7F98" w14:textId="77777777" w:rsidR="00333262" w:rsidRDefault="00333262" w:rsidP="00192C39"/>
        </w:tc>
        <w:tc>
          <w:tcPr>
            <w:tcW w:w="1431" w:type="dxa"/>
          </w:tcPr>
          <w:p w14:paraId="627EC0FC" w14:textId="77777777" w:rsidR="00333262" w:rsidRDefault="00333262" w:rsidP="00192C39"/>
        </w:tc>
        <w:tc>
          <w:tcPr>
            <w:tcW w:w="1431" w:type="dxa"/>
          </w:tcPr>
          <w:p w14:paraId="33BE6A6D" w14:textId="77777777" w:rsidR="00333262" w:rsidRDefault="00333262" w:rsidP="00192C39"/>
        </w:tc>
        <w:tc>
          <w:tcPr>
            <w:tcW w:w="1431" w:type="dxa"/>
          </w:tcPr>
          <w:p w14:paraId="2B059A23" w14:textId="77777777" w:rsidR="00333262" w:rsidRDefault="00333262" w:rsidP="00192C39"/>
        </w:tc>
      </w:tr>
      <w:tr w:rsidR="00333262" w14:paraId="1E6A88CA" w14:textId="77777777" w:rsidTr="002B37AB">
        <w:tc>
          <w:tcPr>
            <w:tcW w:w="2554" w:type="dxa"/>
          </w:tcPr>
          <w:p w14:paraId="6C51E9D0" w14:textId="77777777" w:rsidR="00333262" w:rsidRDefault="00333262" w:rsidP="00192C39">
            <w:r>
              <w:t>Science and maths</w:t>
            </w:r>
          </w:p>
        </w:tc>
        <w:tc>
          <w:tcPr>
            <w:tcW w:w="1431" w:type="dxa"/>
          </w:tcPr>
          <w:p w14:paraId="1D83C3BB" w14:textId="77777777" w:rsidR="00333262" w:rsidRDefault="00333262" w:rsidP="00192C39"/>
        </w:tc>
        <w:tc>
          <w:tcPr>
            <w:tcW w:w="1431" w:type="dxa"/>
          </w:tcPr>
          <w:p w14:paraId="62F89773" w14:textId="77777777" w:rsidR="00333262" w:rsidRDefault="00333262" w:rsidP="00192C39"/>
        </w:tc>
        <w:tc>
          <w:tcPr>
            <w:tcW w:w="1431" w:type="dxa"/>
          </w:tcPr>
          <w:p w14:paraId="75D711A8" w14:textId="77777777" w:rsidR="00333262" w:rsidRDefault="00333262" w:rsidP="00192C39"/>
        </w:tc>
        <w:tc>
          <w:tcPr>
            <w:tcW w:w="1431" w:type="dxa"/>
          </w:tcPr>
          <w:p w14:paraId="56CD5609" w14:textId="77777777" w:rsidR="00333262" w:rsidRDefault="00333262" w:rsidP="00192C39"/>
        </w:tc>
      </w:tr>
      <w:tr w:rsidR="00333262" w14:paraId="249454FE" w14:textId="77777777" w:rsidTr="002B37AB">
        <w:tc>
          <w:tcPr>
            <w:tcW w:w="2554" w:type="dxa"/>
          </w:tcPr>
          <w:p w14:paraId="780E67F9" w14:textId="59BCB5C8" w:rsidR="00333262" w:rsidRDefault="00D85612" w:rsidP="00192C39">
            <w:r>
              <w:t>Adversity &amp; inequalities</w:t>
            </w:r>
          </w:p>
        </w:tc>
        <w:tc>
          <w:tcPr>
            <w:tcW w:w="1431" w:type="dxa"/>
          </w:tcPr>
          <w:p w14:paraId="5BB7BD4E" w14:textId="77777777" w:rsidR="00333262" w:rsidRDefault="00333262" w:rsidP="00192C39"/>
        </w:tc>
        <w:tc>
          <w:tcPr>
            <w:tcW w:w="1431" w:type="dxa"/>
          </w:tcPr>
          <w:p w14:paraId="32E6514C" w14:textId="77777777" w:rsidR="00333262" w:rsidRDefault="00333262" w:rsidP="00192C39"/>
        </w:tc>
        <w:tc>
          <w:tcPr>
            <w:tcW w:w="1431" w:type="dxa"/>
          </w:tcPr>
          <w:p w14:paraId="48C9A308" w14:textId="77777777" w:rsidR="00333262" w:rsidRDefault="00333262" w:rsidP="00192C39"/>
        </w:tc>
        <w:tc>
          <w:tcPr>
            <w:tcW w:w="1431" w:type="dxa"/>
          </w:tcPr>
          <w:p w14:paraId="7A803C40" w14:textId="77777777" w:rsidR="00333262" w:rsidRDefault="00333262" w:rsidP="00192C39"/>
        </w:tc>
      </w:tr>
      <w:tr w:rsidR="00333262" w14:paraId="1ED11078" w14:textId="77777777" w:rsidTr="002B37AB">
        <w:tc>
          <w:tcPr>
            <w:tcW w:w="2554" w:type="dxa"/>
          </w:tcPr>
          <w:p w14:paraId="698D63EC" w14:textId="77777777" w:rsidR="00333262" w:rsidRDefault="00333262" w:rsidP="00192C39">
            <w:r>
              <w:t>Working with families</w:t>
            </w:r>
          </w:p>
        </w:tc>
        <w:tc>
          <w:tcPr>
            <w:tcW w:w="1431" w:type="dxa"/>
          </w:tcPr>
          <w:p w14:paraId="703F31CB" w14:textId="77777777" w:rsidR="00333262" w:rsidRDefault="00333262" w:rsidP="00192C39"/>
        </w:tc>
        <w:tc>
          <w:tcPr>
            <w:tcW w:w="1431" w:type="dxa"/>
          </w:tcPr>
          <w:p w14:paraId="43662983" w14:textId="77777777" w:rsidR="00333262" w:rsidRDefault="00333262" w:rsidP="00192C39"/>
        </w:tc>
        <w:tc>
          <w:tcPr>
            <w:tcW w:w="1431" w:type="dxa"/>
          </w:tcPr>
          <w:p w14:paraId="41536EAA" w14:textId="77777777" w:rsidR="00333262" w:rsidRDefault="00333262" w:rsidP="00192C39"/>
        </w:tc>
        <w:tc>
          <w:tcPr>
            <w:tcW w:w="1431" w:type="dxa"/>
          </w:tcPr>
          <w:p w14:paraId="38C95510" w14:textId="77777777" w:rsidR="00333262" w:rsidRDefault="00333262" w:rsidP="00192C39"/>
        </w:tc>
      </w:tr>
      <w:tr w:rsidR="00333262" w14:paraId="4BBF9367" w14:textId="77777777" w:rsidTr="002B37AB">
        <w:tc>
          <w:tcPr>
            <w:tcW w:w="2554" w:type="dxa"/>
          </w:tcPr>
          <w:p w14:paraId="55719446" w14:textId="77777777" w:rsidR="00333262" w:rsidRDefault="00333262" w:rsidP="00192C39">
            <w:r>
              <w:t>Additional Support Needs</w:t>
            </w:r>
          </w:p>
        </w:tc>
        <w:tc>
          <w:tcPr>
            <w:tcW w:w="1431" w:type="dxa"/>
          </w:tcPr>
          <w:p w14:paraId="0152229E" w14:textId="77777777" w:rsidR="00333262" w:rsidRDefault="00333262" w:rsidP="00192C39"/>
        </w:tc>
        <w:tc>
          <w:tcPr>
            <w:tcW w:w="1431" w:type="dxa"/>
          </w:tcPr>
          <w:p w14:paraId="4706AB10" w14:textId="77777777" w:rsidR="00333262" w:rsidRDefault="00333262" w:rsidP="00192C39"/>
        </w:tc>
        <w:tc>
          <w:tcPr>
            <w:tcW w:w="1431" w:type="dxa"/>
          </w:tcPr>
          <w:p w14:paraId="65DD7055" w14:textId="77777777" w:rsidR="00333262" w:rsidRDefault="00333262" w:rsidP="00192C39"/>
        </w:tc>
        <w:tc>
          <w:tcPr>
            <w:tcW w:w="1431" w:type="dxa"/>
          </w:tcPr>
          <w:p w14:paraId="7B2B6B48" w14:textId="77777777" w:rsidR="00333262" w:rsidRDefault="00333262" w:rsidP="00192C39"/>
        </w:tc>
      </w:tr>
      <w:tr w:rsidR="00333262" w14:paraId="49FDEADD" w14:textId="77777777" w:rsidTr="002B37AB">
        <w:tc>
          <w:tcPr>
            <w:tcW w:w="2554" w:type="dxa"/>
          </w:tcPr>
          <w:p w14:paraId="0F86C624" w14:textId="77777777" w:rsidR="00333262" w:rsidRDefault="00333262" w:rsidP="00192C39">
            <w:r>
              <w:t>GIRFEC</w:t>
            </w:r>
          </w:p>
        </w:tc>
        <w:tc>
          <w:tcPr>
            <w:tcW w:w="1431" w:type="dxa"/>
          </w:tcPr>
          <w:p w14:paraId="406BFFE3" w14:textId="77777777" w:rsidR="00333262" w:rsidRDefault="00333262" w:rsidP="00192C39"/>
        </w:tc>
        <w:tc>
          <w:tcPr>
            <w:tcW w:w="1431" w:type="dxa"/>
          </w:tcPr>
          <w:p w14:paraId="0A4472C5" w14:textId="77777777" w:rsidR="00333262" w:rsidRDefault="00333262" w:rsidP="00192C39"/>
        </w:tc>
        <w:tc>
          <w:tcPr>
            <w:tcW w:w="1431" w:type="dxa"/>
          </w:tcPr>
          <w:p w14:paraId="7EF3B818" w14:textId="77777777" w:rsidR="00333262" w:rsidRDefault="00333262" w:rsidP="00192C39"/>
        </w:tc>
        <w:tc>
          <w:tcPr>
            <w:tcW w:w="1431" w:type="dxa"/>
          </w:tcPr>
          <w:p w14:paraId="66EA6A53" w14:textId="77777777" w:rsidR="00333262" w:rsidRDefault="00333262" w:rsidP="00192C39"/>
        </w:tc>
      </w:tr>
      <w:tr w:rsidR="00275FE7" w14:paraId="511E1D43" w14:textId="77777777" w:rsidTr="002B37AB">
        <w:tc>
          <w:tcPr>
            <w:tcW w:w="2554" w:type="dxa"/>
          </w:tcPr>
          <w:p w14:paraId="2144E72D" w14:textId="6CEB508E" w:rsidR="00275FE7" w:rsidRDefault="00EF2A67" w:rsidP="00192C39">
            <w:r>
              <w:t>Transitions</w:t>
            </w:r>
          </w:p>
        </w:tc>
        <w:tc>
          <w:tcPr>
            <w:tcW w:w="1431" w:type="dxa"/>
          </w:tcPr>
          <w:p w14:paraId="6B6562D1" w14:textId="77777777" w:rsidR="00275FE7" w:rsidRDefault="00275FE7" w:rsidP="00192C39"/>
        </w:tc>
        <w:tc>
          <w:tcPr>
            <w:tcW w:w="1431" w:type="dxa"/>
          </w:tcPr>
          <w:p w14:paraId="2B8CD1FB" w14:textId="77777777" w:rsidR="00275FE7" w:rsidRDefault="00275FE7" w:rsidP="00192C39"/>
        </w:tc>
        <w:tc>
          <w:tcPr>
            <w:tcW w:w="1431" w:type="dxa"/>
          </w:tcPr>
          <w:p w14:paraId="54604CF2" w14:textId="77777777" w:rsidR="00275FE7" w:rsidRDefault="00275FE7" w:rsidP="00192C39"/>
        </w:tc>
        <w:tc>
          <w:tcPr>
            <w:tcW w:w="1431" w:type="dxa"/>
          </w:tcPr>
          <w:p w14:paraId="0D74B3B0" w14:textId="77777777" w:rsidR="00275FE7" w:rsidRDefault="00275FE7" w:rsidP="00192C39"/>
        </w:tc>
      </w:tr>
      <w:tr w:rsidR="00275FE7" w14:paraId="6FC3200F" w14:textId="77777777" w:rsidTr="002B37AB">
        <w:tc>
          <w:tcPr>
            <w:tcW w:w="2554" w:type="dxa"/>
          </w:tcPr>
          <w:p w14:paraId="749088EA" w14:textId="5AED2472" w:rsidR="00275FE7" w:rsidRDefault="00275FE7" w:rsidP="00192C39">
            <w:r>
              <w:t>Risk taking</w:t>
            </w:r>
          </w:p>
        </w:tc>
        <w:tc>
          <w:tcPr>
            <w:tcW w:w="1431" w:type="dxa"/>
          </w:tcPr>
          <w:p w14:paraId="67E17623" w14:textId="77777777" w:rsidR="00275FE7" w:rsidRDefault="00275FE7" w:rsidP="00192C39"/>
        </w:tc>
        <w:tc>
          <w:tcPr>
            <w:tcW w:w="1431" w:type="dxa"/>
          </w:tcPr>
          <w:p w14:paraId="4F7E03BE" w14:textId="77777777" w:rsidR="00275FE7" w:rsidRDefault="00275FE7" w:rsidP="00192C39"/>
        </w:tc>
        <w:tc>
          <w:tcPr>
            <w:tcW w:w="1431" w:type="dxa"/>
          </w:tcPr>
          <w:p w14:paraId="3062607F" w14:textId="77777777" w:rsidR="00275FE7" w:rsidRDefault="00275FE7" w:rsidP="00192C39"/>
        </w:tc>
        <w:tc>
          <w:tcPr>
            <w:tcW w:w="1431" w:type="dxa"/>
          </w:tcPr>
          <w:p w14:paraId="491CC51F" w14:textId="77777777" w:rsidR="00275FE7" w:rsidRDefault="00275FE7" w:rsidP="00192C39"/>
        </w:tc>
      </w:tr>
      <w:tr w:rsidR="00275FE7" w14:paraId="66262A29" w14:textId="77777777" w:rsidTr="002B37AB">
        <w:tc>
          <w:tcPr>
            <w:tcW w:w="2554" w:type="dxa"/>
          </w:tcPr>
          <w:p w14:paraId="175B730E" w14:textId="7E4813C3" w:rsidR="00275FE7" w:rsidRDefault="00275FE7" w:rsidP="00192C39">
            <w:r>
              <w:t>Gender bias</w:t>
            </w:r>
          </w:p>
        </w:tc>
        <w:tc>
          <w:tcPr>
            <w:tcW w:w="1431" w:type="dxa"/>
          </w:tcPr>
          <w:p w14:paraId="2A59A911" w14:textId="77777777" w:rsidR="00275FE7" w:rsidRDefault="00275FE7" w:rsidP="00192C39"/>
        </w:tc>
        <w:tc>
          <w:tcPr>
            <w:tcW w:w="1431" w:type="dxa"/>
          </w:tcPr>
          <w:p w14:paraId="4CB7C7DE" w14:textId="77777777" w:rsidR="00275FE7" w:rsidRDefault="00275FE7" w:rsidP="00192C39"/>
        </w:tc>
        <w:tc>
          <w:tcPr>
            <w:tcW w:w="1431" w:type="dxa"/>
          </w:tcPr>
          <w:p w14:paraId="417B6F8F" w14:textId="77777777" w:rsidR="00275FE7" w:rsidRDefault="00275FE7" w:rsidP="00192C39"/>
        </w:tc>
        <w:tc>
          <w:tcPr>
            <w:tcW w:w="1431" w:type="dxa"/>
          </w:tcPr>
          <w:p w14:paraId="3773879C" w14:textId="77777777" w:rsidR="00275FE7" w:rsidRDefault="00275FE7" w:rsidP="00192C39"/>
        </w:tc>
      </w:tr>
      <w:tr w:rsidR="00275FE7" w14:paraId="1B25A490" w14:textId="77777777" w:rsidTr="002B37AB">
        <w:tc>
          <w:tcPr>
            <w:tcW w:w="2554" w:type="dxa"/>
          </w:tcPr>
          <w:p w14:paraId="30CC936D" w14:textId="4DA9A67C" w:rsidR="00275FE7" w:rsidRDefault="00275FE7" w:rsidP="00192C39">
            <w:r>
              <w:t>Medication</w:t>
            </w:r>
          </w:p>
        </w:tc>
        <w:tc>
          <w:tcPr>
            <w:tcW w:w="1431" w:type="dxa"/>
          </w:tcPr>
          <w:p w14:paraId="33407B50" w14:textId="77777777" w:rsidR="00275FE7" w:rsidRDefault="00275FE7" w:rsidP="00192C39"/>
        </w:tc>
        <w:tc>
          <w:tcPr>
            <w:tcW w:w="1431" w:type="dxa"/>
          </w:tcPr>
          <w:p w14:paraId="4BC7872D" w14:textId="77777777" w:rsidR="00275FE7" w:rsidRDefault="00275FE7" w:rsidP="00192C39"/>
        </w:tc>
        <w:tc>
          <w:tcPr>
            <w:tcW w:w="1431" w:type="dxa"/>
          </w:tcPr>
          <w:p w14:paraId="40999E64" w14:textId="77777777" w:rsidR="00275FE7" w:rsidRDefault="00275FE7" w:rsidP="00192C39"/>
        </w:tc>
        <w:tc>
          <w:tcPr>
            <w:tcW w:w="1431" w:type="dxa"/>
          </w:tcPr>
          <w:p w14:paraId="605E4262" w14:textId="77777777" w:rsidR="00275FE7" w:rsidRDefault="00275FE7" w:rsidP="00192C39"/>
        </w:tc>
      </w:tr>
      <w:tr w:rsidR="00275FE7" w14:paraId="06DFBA1F" w14:textId="77777777" w:rsidTr="002B37AB">
        <w:tc>
          <w:tcPr>
            <w:tcW w:w="2554" w:type="dxa"/>
          </w:tcPr>
          <w:p w14:paraId="24D17E0E" w14:textId="5E893CA0" w:rsidR="00275FE7" w:rsidRDefault="00921B7E" w:rsidP="00192C39">
            <w:r>
              <w:t>Recruitment/</w:t>
            </w:r>
            <w:r w:rsidR="00275FE7" w:rsidRPr="00855737">
              <w:t>Employment</w:t>
            </w:r>
          </w:p>
        </w:tc>
        <w:tc>
          <w:tcPr>
            <w:tcW w:w="1431" w:type="dxa"/>
          </w:tcPr>
          <w:p w14:paraId="13DDA0D7" w14:textId="77777777" w:rsidR="00275FE7" w:rsidRDefault="00275FE7" w:rsidP="00192C39"/>
        </w:tc>
        <w:tc>
          <w:tcPr>
            <w:tcW w:w="1431" w:type="dxa"/>
          </w:tcPr>
          <w:p w14:paraId="38700759" w14:textId="77777777" w:rsidR="00275FE7" w:rsidRDefault="00275FE7" w:rsidP="00192C39"/>
        </w:tc>
        <w:tc>
          <w:tcPr>
            <w:tcW w:w="1431" w:type="dxa"/>
          </w:tcPr>
          <w:p w14:paraId="3CD6BC1C" w14:textId="77777777" w:rsidR="00275FE7" w:rsidRDefault="00275FE7" w:rsidP="00192C39"/>
        </w:tc>
        <w:tc>
          <w:tcPr>
            <w:tcW w:w="1431" w:type="dxa"/>
          </w:tcPr>
          <w:p w14:paraId="14FB4701" w14:textId="77777777" w:rsidR="00275FE7" w:rsidRDefault="00275FE7" w:rsidP="00192C39"/>
        </w:tc>
      </w:tr>
      <w:tr w:rsidR="00275FE7" w14:paraId="6A076187" w14:textId="77777777" w:rsidTr="002B37AB">
        <w:tc>
          <w:tcPr>
            <w:tcW w:w="2554" w:type="dxa"/>
          </w:tcPr>
          <w:p w14:paraId="1050FD1C" w14:textId="66E71AFE" w:rsidR="00275FE7" w:rsidRDefault="00921B7E" w:rsidP="00192C39">
            <w:r>
              <w:t>Leadership</w:t>
            </w:r>
          </w:p>
        </w:tc>
        <w:tc>
          <w:tcPr>
            <w:tcW w:w="1431" w:type="dxa"/>
          </w:tcPr>
          <w:p w14:paraId="0E0AE235" w14:textId="77777777" w:rsidR="00275FE7" w:rsidRDefault="00275FE7" w:rsidP="00192C39"/>
        </w:tc>
        <w:tc>
          <w:tcPr>
            <w:tcW w:w="1431" w:type="dxa"/>
          </w:tcPr>
          <w:p w14:paraId="5294C639" w14:textId="77777777" w:rsidR="00275FE7" w:rsidRDefault="00275FE7" w:rsidP="00192C39"/>
        </w:tc>
        <w:tc>
          <w:tcPr>
            <w:tcW w:w="1431" w:type="dxa"/>
          </w:tcPr>
          <w:p w14:paraId="308550AD" w14:textId="77777777" w:rsidR="00275FE7" w:rsidRDefault="00275FE7" w:rsidP="00192C39"/>
        </w:tc>
        <w:tc>
          <w:tcPr>
            <w:tcW w:w="1431" w:type="dxa"/>
          </w:tcPr>
          <w:p w14:paraId="0574B9C5" w14:textId="77777777" w:rsidR="00275FE7" w:rsidRDefault="00275FE7" w:rsidP="00192C39"/>
        </w:tc>
      </w:tr>
      <w:tr w:rsidR="00921B7E" w14:paraId="1413C5CF" w14:textId="77777777" w:rsidTr="002B37AB">
        <w:tc>
          <w:tcPr>
            <w:tcW w:w="2554" w:type="dxa"/>
          </w:tcPr>
          <w:p w14:paraId="249EAABB" w14:textId="21B17C7D" w:rsidR="00921B7E" w:rsidRDefault="00921B7E" w:rsidP="00192C39">
            <w:r>
              <w:t>Partnerships</w:t>
            </w:r>
          </w:p>
        </w:tc>
        <w:tc>
          <w:tcPr>
            <w:tcW w:w="1431" w:type="dxa"/>
          </w:tcPr>
          <w:p w14:paraId="760898EE" w14:textId="77777777" w:rsidR="00921B7E" w:rsidRDefault="00921B7E" w:rsidP="00192C39"/>
        </w:tc>
        <w:tc>
          <w:tcPr>
            <w:tcW w:w="1431" w:type="dxa"/>
          </w:tcPr>
          <w:p w14:paraId="42DFC9DD" w14:textId="77777777" w:rsidR="00921B7E" w:rsidRDefault="00921B7E" w:rsidP="00192C39"/>
        </w:tc>
        <w:tc>
          <w:tcPr>
            <w:tcW w:w="1431" w:type="dxa"/>
          </w:tcPr>
          <w:p w14:paraId="1E4FF03D" w14:textId="77777777" w:rsidR="00921B7E" w:rsidRDefault="00921B7E" w:rsidP="00192C39"/>
        </w:tc>
        <w:tc>
          <w:tcPr>
            <w:tcW w:w="1431" w:type="dxa"/>
          </w:tcPr>
          <w:p w14:paraId="7BC01C8A" w14:textId="77777777" w:rsidR="00921B7E" w:rsidRDefault="00921B7E" w:rsidP="00192C39"/>
        </w:tc>
      </w:tr>
      <w:tr w:rsidR="00921B7E" w14:paraId="402876C3" w14:textId="77777777" w:rsidTr="002B37AB">
        <w:tc>
          <w:tcPr>
            <w:tcW w:w="2554" w:type="dxa"/>
          </w:tcPr>
          <w:p w14:paraId="4607D34E" w14:textId="34E153E1" w:rsidR="00921B7E" w:rsidRDefault="00921B7E" w:rsidP="00192C39">
            <w:r>
              <w:t>Creativity</w:t>
            </w:r>
          </w:p>
        </w:tc>
        <w:tc>
          <w:tcPr>
            <w:tcW w:w="1431" w:type="dxa"/>
          </w:tcPr>
          <w:p w14:paraId="35422B8E" w14:textId="77777777" w:rsidR="00921B7E" w:rsidRDefault="00921B7E" w:rsidP="00192C39"/>
        </w:tc>
        <w:tc>
          <w:tcPr>
            <w:tcW w:w="1431" w:type="dxa"/>
          </w:tcPr>
          <w:p w14:paraId="468DC6B8" w14:textId="77777777" w:rsidR="00921B7E" w:rsidRDefault="00921B7E" w:rsidP="00192C39"/>
        </w:tc>
        <w:tc>
          <w:tcPr>
            <w:tcW w:w="1431" w:type="dxa"/>
          </w:tcPr>
          <w:p w14:paraId="480D5C68" w14:textId="77777777" w:rsidR="00921B7E" w:rsidRDefault="00921B7E" w:rsidP="00192C39"/>
        </w:tc>
        <w:tc>
          <w:tcPr>
            <w:tcW w:w="1431" w:type="dxa"/>
          </w:tcPr>
          <w:p w14:paraId="439EDA46" w14:textId="77777777" w:rsidR="00921B7E" w:rsidRDefault="00921B7E" w:rsidP="00192C39"/>
        </w:tc>
      </w:tr>
      <w:tr w:rsidR="00921B7E" w14:paraId="53A6F78B" w14:textId="77777777" w:rsidTr="002B37AB">
        <w:tc>
          <w:tcPr>
            <w:tcW w:w="2554" w:type="dxa"/>
          </w:tcPr>
          <w:p w14:paraId="73776652" w14:textId="5E2A805E" w:rsidR="00921B7E" w:rsidRDefault="00921B7E" w:rsidP="00192C39">
            <w:r>
              <w:t>Inclusion</w:t>
            </w:r>
          </w:p>
        </w:tc>
        <w:tc>
          <w:tcPr>
            <w:tcW w:w="1431" w:type="dxa"/>
          </w:tcPr>
          <w:p w14:paraId="469D44F6" w14:textId="77777777" w:rsidR="00921B7E" w:rsidRDefault="00921B7E" w:rsidP="00192C39"/>
        </w:tc>
        <w:tc>
          <w:tcPr>
            <w:tcW w:w="1431" w:type="dxa"/>
          </w:tcPr>
          <w:p w14:paraId="1A6B5DDF" w14:textId="77777777" w:rsidR="00921B7E" w:rsidRDefault="00921B7E" w:rsidP="00192C39"/>
        </w:tc>
        <w:tc>
          <w:tcPr>
            <w:tcW w:w="1431" w:type="dxa"/>
          </w:tcPr>
          <w:p w14:paraId="23FCF8F3" w14:textId="77777777" w:rsidR="00921B7E" w:rsidRDefault="00921B7E" w:rsidP="00192C39"/>
        </w:tc>
        <w:tc>
          <w:tcPr>
            <w:tcW w:w="1431" w:type="dxa"/>
          </w:tcPr>
          <w:p w14:paraId="3AE739F3" w14:textId="77777777" w:rsidR="00921B7E" w:rsidRDefault="00921B7E" w:rsidP="00192C39"/>
        </w:tc>
      </w:tr>
      <w:tr w:rsidR="002B37AB" w14:paraId="350C119E" w14:textId="77777777" w:rsidTr="002B37AB">
        <w:tc>
          <w:tcPr>
            <w:tcW w:w="2554" w:type="dxa"/>
          </w:tcPr>
          <w:p w14:paraId="30912FB2" w14:textId="688F81E3" w:rsidR="002B37AB" w:rsidRDefault="002B37AB" w:rsidP="00192C39">
            <w:r>
              <w:t>Notifications</w:t>
            </w:r>
          </w:p>
        </w:tc>
        <w:tc>
          <w:tcPr>
            <w:tcW w:w="1431" w:type="dxa"/>
          </w:tcPr>
          <w:p w14:paraId="4CDF8EDD" w14:textId="77777777" w:rsidR="002B37AB" w:rsidRDefault="002B37AB" w:rsidP="00192C39"/>
        </w:tc>
        <w:tc>
          <w:tcPr>
            <w:tcW w:w="1431" w:type="dxa"/>
          </w:tcPr>
          <w:p w14:paraId="37788DE6" w14:textId="77777777" w:rsidR="002B37AB" w:rsidRDefault="002B37AB" w:rsidP="00192C39"/>
        </w:tc>
        <w:tc>
          <w:tcPr>
            <w:tcW w:w="1431" w:type="dxa"/>
          </w:tcPr>
          <w:p w14:paraId="26E893B0" w14:textId="77777777" w:rsidR="002B37AB" w:rsidRDefault="002B37AB" w:rsidP="00192C39"/>
        </w:tc>
        <w:tc>
          <w:tcPr>
            <w:tcW w:w="1431" w:type="dxa"/>
          </w:tcPr>
          <w:p w14:paraId="43768654" w14:textId="77777777" w:rsidR="002B37AB" w:rsidRDefault="002B37AB" w:rsidP="00192C39"/>
        </w:tc>
      </w:tr>
    </w:tbl>
    <w:p w14:paraId="2D27EBAA" w14:textId="77777777" w:rsidR="0078716F" w:rsidRDefault="0078716F"/>
    <w:p w14:paraId="40B35F10" w14:textId="26FFE58B" w:rsidR="00FA0B11" w:rsidRDefault="00333262">
      <w:r>
        <w:t>So put a circle round t</w:t>
      </w:r>
      <w:r w:rsidR="00FA0B11">
        <w:t>he topics</w:t>
      </w:r>
      <w:r>
        <w:t xml:space="preserve"> that you think you need to look at first.  </w:t>
      </w:r>
      <w:r w:rsidR="00FA0B11">
        <w:t>When you have done this, you need to discuss with your manager which</w:t>
      </w:r>
      <w:r w:rsidR="00BE2067">
        <w:t xml:space="preserve"> topic</w:t>
      </w:r>
      <w:r w:rsidR="003A23EA">
        <w:t>s</w:t>
      </w:r>
      <w:r w:rsidR="00BE2067">
        <w:t xml:space="preserve"> you are going</w:t>
      </w:r>
      <w:r w:rsidR="00FA0B11">
        <w:t xml:space="preserve"> to focus on. </w:t>
      </w:r>
    </w:p>
    <w:p w14:paraId="68ABBB19" w14:textId="77777777" w:rsidR="00333262" w:rsidRDefault="00333262">
      <w:r>
        <w:br w:type="page"/>
      </w:r>
    </w:p>
    <w:p w14:paraId="1F35A718" w14:textId="2235A84A" w:rsidR="00333262" w:rsidRDefault="00333262" w:rsidP="00B755C6">
      <w:pPr>
        <w:jc w:val="center"/>
      </w:pPr>
      <w:r>
        <w:rPr>
          <w:b/>
        </w:rPr>
        <w:lastRenderedPageBreak/>
        <w:t>Step 2 – sourcing some CP</w:t>
      </w:r>
      <w:r w:rsidR="00D85612">
        <w:rPr>
          <w:b/>
        </w:rPr>
        <w:t>L (CPD)</w:t>
      </w:r>
    </w:p>
    <w:p w14:paraId="6858049B" w14:textId="77777777" w:rsidR="00333262" w:rsidRDefault="00333262">
      <w:r>
        <w:t>Here are a range of things you can look at on each topic.</w:t>
      </w:r>
    </w:p>
    <w:p w14:paraId="13B593B1" w14:textId="77777777" w:rsidR="00333262" w:rsidRDefault="00333262">
      <w:r>
        <w:t>There are a range of different sources:</w:t>
      </w:r>
    </w:p>
    <w:p w14:paraId="37EF9790" w14:textId="77777777" w:rsidR="00333262" w:rsidRPr="003E4BD7" w:rsidRDefault="00333262" w:rsidP="003E4BD7">
      <w:pPr>
        <w:pStyle w:val="ListParagraph"/>
        <w:numPr>
          <w:ilvl w:val="0"/>
          <w:numId w:val="1"/>
        </w:numPr>
        <w:rPr>
          <w:color w:val="0070C0"/>
        </w:rPr>
      </w:pPr>
      <w:r w:rsidRPr="003E4BD7">
        <w:rPr>
          <w:color w:val="0070C0"/>
        </w:rPr>
        <w:t>The new Scottish Government Practice Guidance – Realising the Ambition</w:t>
      </w:r>
    </w:p>
    <w:p w14:paraId="7D9633DE" w14:textId="13305C7A" w:rsidR="00333262" w:rsidRPr="003E4BD7" w:rsidRDefault="002C514A" w:rsidP="003E4BD7">
      <w:pPr>
        <w:pStyle w:val="ListParagraph"/>
        <w:numPr>
          <w:ilvl w:val="0"/>
          <w:numId w:val="1"/>
        </w:numPr>
        <w:rPr>
          <w:color w:val="00B050"/>
        </w:rPr>
      </w:pPr>
      <w:r>
        <w:rPr>
          <w:color w:val="00B050"/>
        </w:rPr>
        <w:t>Materials</w:t>
      </w:r>
      <w:r w:rsidR="003E4BD7" w:rsidRPr="003E4BD7">
        <w:rPr>
          <w:color w:val="00B050"/>
        </w:rPr>
        <w:t xml:space="preserve"> created in Highland by EYESOs and others, and available on the blog </w:t>
      </w:r>
    </w:p>
    <w:p w14:paraId="0650D392" w14:textId="79E5791A" w:rsidR="003E4BD7" w:rsidRPr="003E4BD7" w:rsidRDefault="003E4BD7" w:rsidP="003E4BD7">
      <w:pPr>
        <w:pStyle w:val="ListParagraph"/>
        <w:numPr>
          <w:ilvl w:val="0"/>
          <w:numId w:val="1"/>
        </w:numPr>
        <w:rPr>
          <w:color w:val="C00000"/>
        </w:rPr>
      </w:pPr>
      <w:r w:rsidRPr="003E4BD7">
        <w:rPr>
          <w:color w:val="C00000"/>
        </w:rPr>
        <w:t>Scottish Government online modules</w:t>
      </w:r>
      <w:r w:rsidR="00915B4F">
        <w:rPr>
          <w:color w:val="C00000"/>
        </w:rPr>
        <w:t xml:space="preserve"> </w:t>
      </w:r>
    </w:p>
    <w:p w14:paraId="65D14EB2" w14:textId="24A18D54" w:rsidR="003E4BD7" w:rsidRDefault="003E4BD7" w:rsidP="003E4BD7">
      <w:pPr>
        <w:pStyle w:val="ListParagraph"/>
        <w:numPr>
          <w:ilvl w:val="0"/>
          <w:numId w:val="1"/>
        </w:numPr>
        <w:rPr>
          <w:color w:val="FFC000"/>
        </w:rPr>
      </w:pPr>
      <w:r w:rsidRPr="003E4BD7">
        <w:rPr>
          <w:color w:val="FFC000"/>
        </w:rPr>
        <w:t>Good practice examples to reflect on from around Highland</w:t>
      </w:r>
      <w:r w:rsidR="0057067D">
        <w:rPr>
          <w:color w:val="FFC000"/>
        </w:rPr>
        <w:t xml:space="preserve"> and beyond</w:t>
      </w:r>
    </w:p>
    <w:p w14:paraId="7D78E38D" w14:textId="031D5F50" w:rsidR="00AC76AC" w:rsidRDefault="00AC76AC" w:rsidP="003E4BD7">
      <w:pPr>
        <w:pStyle w:val="ListParagraph"/>
        <w:numPr>
          <w:ilvl w:val="0"/>
          <w:numId w:val="1"/>
        </w:numPr>
        <w:rPr>
          <w:color w:val="ED7D31" w:themeColor="accent2"/>
        </w:rPr>
      </w:pPr>
      <w:r w:rsidRPr="00AC76AC">
        <w:rPr>
          <w:color w:val="ED7D31" w:themeColor="accent2"/>
        </w:rPr>
        <w:t>How good is our early learning and childcare? – The ELC framework for self-evaluation</w:t>
      </w:r>
    </w:p>
    <w:p w14:paraId="18DE327E" w14:textId="07904089" w:rsidR="00A95944" w:rsidRDefault="00A95944" w:rsidP="003E4BD7">
      <w:pPr>
        <w:pStyle w:val="ListParagraph"/>
        <w:numPr>
          <w:ilvl w:val="0"/>
          <w:numId w:val="1"/>
        </w:numPr>
        <w:rPr>
          <w:color w:val="92D050"/>
        </w:rPr>
      </w:pPr>
      <w:r w:rsidRPr="00A95944">
        <w:rPr>
          <w:color w:val="92D050"/>
        </w:rPr>
        <w:t>Health and Social Care Standards</w:t>
      </w:r>
    </w:p>
    <w:p w14:paraId="44087EB1" w14:textId="06D83C5F" w:rsidR="0022316A" w:rsidRPr="00B04E38" w:rsidRDefault="0022316A" w:rsidP="003E4BD7">
      <w:pPr>
        <w:pStyle w:val="ListParagraph"/>
        <w:numPr>
          <w:ilvl w:val="0"/>
          <w:numId w:val="1"/>
        </w:numPr>
        <w:rPr>
          <w:color w:val="8496B0" w:themeColor="text2" w:themeTint="99"/>
        </w:rPr>
      </w:pPr>
      <w:r w:rsidRPr="00B04E38">
        <w:rPr>
          <w:color w:val="8496B0" w:themeColor="text2" w:themeTint="99"/>
        </w:rPr>
        <w:t>The National Standard</w:t>
      </w:r>
    </w:p>
    <w:p w14:paraId="29C4E785" w14:textId="70DB8595" w:rsidR="003E4BD7" w:rsidRDefault="003E4BD7" w:rsidP="003E4BD7">
      <w:pPr>
        <w:pStyle w:val="ListParagraph"/>
        <w:numPr>
          <w:ilvl w:val="0"/>
          <w:numId w:val="1"/>
        </w:numPr>
        <w:rPr>
          <w:color w:val="7030A0"/>
        </w:rPr>
      </w:pPr>
      <w:r w:rsidRPr="000665FF">
        <w:rPr>
          <w:color w:val="7030A0"/>
        </w:rPr>
        <w:t>Other recommended materials</w:t>
      </w:r>
    </w:p>
    <w:p w14:paraId="30A09AEB" w14:textId="77777777" w:rsidR="00382ABB" w:rsidRPr="000665FF" w:rsidRDefault="00382ABB" w:rsidP="00382ABB">
      <w:pPr>
        <w:pStyle w:val="ListParagraph"/>
        <w:rPr>
          <w:color w:val="7030A0"/>
        </w:rPr>
      </w:pPr>
    </w:p>
    <w:p w14:paraId="7D5CC958" w14:textId="1C63F188" w:rsidR="00752C60" w:rsidRDefault="00915B4F" w:rsidP="003E4BD7">
      <w:r>
        <w:t>Clicking on each one with take you to it through a link.</w:t>
      </w: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2984"/>
        <w:gridCol w:w="6321"/>
      </w:tblGrid>
      <w:tr w:rsidR="00F62C21" w:rsidRPr="00752C60" w14:paraId="5163B7F9" w14:textId="77777777" w:rsidTr="00752C60">
        <w:trPr>
          <w:cantSplit/>
          <w:tblHeader/>
        </w:trPr>
        <w:tc>
          <w:tcPr>
            <w:tcW w:w="2984" w:type="dxa"/>
          </w:tcPr>
          <w:p w14:paraId="53DEB916" w14:textId="77777777" w:rsidR="000665FF" w:rsidRPr="00752C60" w:rsidRDefault="000665FF" w:rsidP="00752C60">
            <w:pPr>
              <w:rPr>
                <w:b/>
                <w:bCs/>
                <w:sz w:val="28"/>
                <w:szCs w:val="28"/>
              </w:rPr>
            </w:pPr>
            <w:r w:rsidRPr="00752C60">
              <w:rPr>
                <w:b/>
                <w:bCs/>
                <w:sz w:val="28"/>
                <w:szCs w:val="28"/>
              </w:rPr>
              <w:t>Topic</w:t>
            </w:r>
          </w:p>
        </w:tc>
        <w:tc>
          <w:tcPr>
            <w:tcW w:w="6321" w:type="dxa"/>
          </w:tcPr>
          <w:p w14:paraId="226F5FEE" w14:textId="77777777" w:rsidR="000665FF" w:rsidRPr="00752C60" w:rsidRDefault="000665FF" w:rsidP="00752C60">
            <w:pPr>
              <w:rPr>
                <w:b/>
                <w:bCs/>
                <w:sz w:val="28"/>
                <w:szCs w:val="28"/>
              </w:rPr>
            </w:pPr>
            <w:r w:rsidRPr="00752C60">
              <w:rPr>
                <w:b/>
                <w:bCs/>
                <w:sz w:val="28"/>
                <w:szCs w:val="28"/>
              </w:rPr>
              <w:t>Look at</w:t>
            </w:r>
          </w:p>
        </w:tc>
      </w:tr>
      <w:tr w:rsidR="00F62C21" w:rsidRPr="00752C60" w14:paraId="78366DB7" w14:textId="77777777" w:rsidTr="00DA44A5">
        <w:trPr>
          <w:cantSplit/>
        </w:trPr>
        <w:tc>
          <w:tcPr>
            <w:tcW w:w="2984" w:type="dxa"/>
            <w:vAlign w:val="center"/>
          </w:tcPr>
          <w:p w14:paraId="7995B3FB" w14:textId="77777777" w:rsidR="000665FF" w:rsidRPr="00DA44A5" w:rsidRDefault="000665FF" w:rsidP="00DA44A5">
            <w:pPr>
              <w:rPr>
                <w:b/>
                <w:bCs/>
                <w:sz w:val="28"/>
                <w:szCs w:val="28"/>
              </w:rPr>
            </w:pPr>
            <w:r w:rsidRPr="00DA44A5">
              <w:rPr>
                <w:b/>
                <w:bCs/>
                <w:sz w:val="28"/>
                <w:szCs w:val="28"/>
              </w:rPr>
              <w:t>Brain development</w:t>
            </w:r>
          </w:p>
        </w:tc>
        <w:tc>
          <w:tcPr>
            <w:tcW w:w="6321" w:type="dxa"/>
          </w:tcPr>
          <w:p w14:paraId="34EF454F" w14:textId="60357BB5" w:rsidR="000665FF" w:rsidRPr="00752C60" w:rsidRDefault="009E7DE2" w:rsidP="00752C60">
            <w:pPr>
              <w:spacing w:after="120"/>
              <w:rPr>
                <w:color w:val="0070C0"/>
                <w:sz w:val="28"/>
                <w:szCs w:val="28"/>
              </w:rPr>
            </w:pPr>
            <w:hyperlink r:id="rId22" w:history="1">
              <w:r w:rsidR="000665FF" w:rsidRPr="00752C60">
                <w:rPr>
                  <w:rStyle w:val="Hyperlink"/>
                  <w:sz w:val="28"/>
                  <w:szCs w:val="28"/>
                </w:rPr>
                <w:t>Realising the Ambition, sections 2 and 3</w:t>
              </w:r>
            </w:hyperlink>
            <w:r w:rsidR="000665FF" w:rsidRPr="00752C60">
              <w:rPr>
                <w:color w:val="0070C0"/>
                <w:sz w:val="28"/>
                <w:szCs w:val="28"/>
              </w:rPr>
              <w:tab/>
            </w:r>
          </w:p>
          <w:p w14:paraId="7ED7CA3B" w14:textId="571916D9" w:rsidR="000665FF" w:rsidRPr="00752C60" w:rsidRDefault="009E7DE2" w:rsidP="00752C60">
            <w:pPr>
              <w:spacing w:after="120"/>
              <w:rPr>
                <w:color w:val="7030A0"/>
                <w:sz w:val="28"/>
                <w:szCs w:val="28"/>
              </w:rPr>
            </w:pPr>
            <w:hyperlink r:id="rId23" w:history="1">
              <w:r w:rsidR="000665FF" w:rsidRPr="00752C60">
                <w:rPr>
                  <w:rStyle w:val="Hyperlink"/>
                  <w:color w:val="7030A0"/>
                  <w:sz w:val="28"/>
                  <w:szCs w:val="28"/>
                </w:rPr>
                <w:t>A video from Harvard on Executive Function</w:t>
              </w:r>
            </w:hyperlink>
          </w:p>
          <w:p w14:paraId="788E67E8" w14:textId="2CDA17AA" w:rsidR="007B6091" w:rsidRPr="00752C60" w:rsidRDefault="009E7DE2" w:rsidP="00752C60">
            <w:pPr>
              <w:spacing w:after="120"/>
              <w:rPr>
                <w:color w:val="7030A0"/>
                <w:sz w:val="28"/>
                <w:szCs w:val="28"/>
              </w:rPr>
            </w:pPr>
            <w:hyperlink r:id="rId24" w:history="1">
              <w:r w:rsidR="007B6091" w:rsidRPr="00752C60">
                <w:rPr>
                  <w:rStyle w:val="Hyperlink"/>
                  <w:color w:val="7030A0"/>
                  <w:sz w:val="28"/>
                  <w:szCs w:val="28"/>
                </w:rPr>
                <w:t>Webpage from Zero to Three on developing confidence</w:t>
              </w:r>
            </w:hyperlink>
          </w:p>
          <w:p w14:paraId="04F98445" w14:textId="01AEE5B7" w:rsidR="00A95944" w:rsidRPr="00752C60" w:rsidRDefault="009E7DE2" w:rsidP="00752C60">
            <w:pPr>
              <w:spacing w:after="120"/>
              <w:rPr>
                <w:color w:val="0563C1" w:themeColor="hyperlink"/>
                <w:sz w:val="28"/>
                <w:szCs w:val="28"/>
                <w:u w:val="single"/>
              </w:rPr>
            </w:pPr>
            <w:hyperlink r:id="rId25" w:history="1">
              <w:r w:rsidR="000665FF" w:rsidRPr="00752C60">
                <w:rPr>
                  <w:rStyle w:val="Hyperlink"/>
                  <w:sz w:val="28"/>
                  <w:szCs w:val="28"/>
                </w:rPr>
                <w:t>Realising the Ambition, Challenge Questions slides 2-7</w:t>
              </w:r>
            </w:hyperlink>
          </w:p>
        </w:tc>
      </w:tr>
      <w:tr w:rsidR="00F62C21" w:rsidRPr="00752C60" w14:paraId="2E9A971C" w14:textId="77777777" w:rsidTr="00DA44A5">
        <w:trPr>
          <w:cantSplit/>
        </w:trPr>
        <w:tc>
          <w:tcPr>
            <w:tcW w:w="2984" w:type="dxa"/>
            <w:vAlign w:val="center"/>
          </w:tcPr>
          <w:p w14:paraId="5B1C1079" w14:textId="77777777" w:rsidR="000665FF" w:rsidRPr="00DA44A5" w:rsidRDefault="000665FF" w:rsidP="00DA44A5">
            <w:pPr>
              <w:rPr>
                <w:b/>
                <w:bCs/>
                <w:sz w:val="28"/>
                <w:szCs w:val="28"/>
              </w:rPr>
            </w:pPr>
            <w:r w:rsidRPr="00DA44A5">
              <w:rPr>
                <w:b/>
                <w:bCs/>
                <w:sz w:val="28"/>
                <w:szCs w:val="28"/>
              </w:rPr>
              <w:t>Learning through play</w:t>
            </w:r>
          </w:p>
        </w:tc>
        <w:tc>
          <w:tcPr>
            <w:tcW w:w="6321" w:type="dxa"/>
          </w:tcPr>
          <w:p w14:paraId="634A6D21" w14:textId="77777777" w:rsidR="000665FF" w:rsidRPr="00752C60" w:rsidRDefault="009E7DE2" w:rsidP="00752C60">
            <w:pPr>
              <w:spacing w:after="120"/>
              <w:rPr>
                <w:color w:val="0070C0"/>
                <w:sz w:val="28"/>
                <w:szCs w:val="28"/>
              </w:rPr>
            </w:pPr>
            <w:hyperlink r:id="rId26" w:history="1">
              <w:r w:rsidR="007B6091" w:rsidRPr="00752C60">
                <w:rPr>
                  <w:rStyle w:val="Hyperlink"/>
                  <w:sz w:val="28"/>
                  <w:szCs w:val="28"/>
                </w:rPr>
                <w:t>Realising the Ambition, section 4</w:t>
              </w:r>
            </w:hyperlink>
          </w:p>
          <w:p w14:paraId="073D9C90" w14:textId="1A68DEDF" w:rsidR="007B6091" w:rsidRPr="00752C60" w:rsidRDefault="009E7DE2" w:rsidP="00752C60">
            <w:pPr>
              <w:spacing w:after="120"/>
              <w:rPr>
                <w:color w:val="0070C0"/>
                <w:sz w:val="28"/>
                <w:szCs w:val="28"/>
              </w:rPr>
            </w:pPr>
            <w:hyperlink r:id="rId27" w:history="1">
              <w:r w:rsidR="007B6091" w:rsidRPr="00752C60">
                <w:rPr>
                  <w:rStyle w:val="Hyperlink"/>
                  <w:sz w:val="28"/>
                  <w:szCs w:val="28"/>
                </w:rPr>
                <w:t>Realising the Ambition, Challenge Questions slides 7</w:t>
              </w:r>
            </w:hyperlink>
            <w:r w:rsidR="002C1D7F" w:rsidRPr="00752C60">
              <w:rPr>
                <w:color w:val="0070C0"/>
                <w:sz w:val="28"/>
                <w:szCs w:val="28"/>
              </w:rPr>
              <w:t>-8</w:t>
            </w:r>
          </w:p>
          <w:p w14:paraId="3DD995D9" w14:textId="0910311E" w:rsidR="00767591" w:rsidRPr="00752C60" w:rsidRDefault="009E7DE2" w:rsidP="00752C60">
            <w:pPr>
              <w:spacing w:after="120"/>
              <w:rPr>
                <w:color w:val="ED7D31" w:themeColor="accent2"/>
                <w:sz w:val="28"/>
                <w:szCs w:val="28"/>
              </w:rPr>
            </w:pPr>
            <w:hyperlink r:id="rId28" w:history="1">
              <w:r w:rsidR="00767591" w:rsidRPr="00752C60">
                <w:rPr>
                  <w:rStyle w:val="Hyperlink"/>
                  <w:color w:val="ED7D31" w:themeColor="accent2"/>
                  <w:sz w:val="28"/>
                  <w:szCs w:val="28"/>
                </w:rPr>
                <w:t>How good is our early learning and childcare? QIs 1.1, 2.2, 2.3 and 3.3</w:t>
              </w:r>
            </w:hyperlink>
          </w:p>
          <w:p w14:paraId="5F28B35E" w14:textId="773B6D36" w:rsidR="00855737" w:rsidRPr="00752C60" w:rsidRDefault="009E7DE2" w:rsidP="00752C60">
            <w:pPr>
              <w:spacing w:after="120"/>
              <w:rPr>
                <w:color w:val="7030A0"/>
                <w:sz w:val="28"/>
                <w:szCs w:val="28"/>
              </w:rPr>
            </w:pPr>
            <w:hyperlink r:id="rId29" w:history="1">
              <w:r w:rsidR="0056599B" w:rsidRPr="00752C60">
                <w:rPr>
                  <w:color w:val="7030A0"/>
                  <w:sz w:val="28"/>
                  <w:szCs w:val="28"/>
                  <w:u w:val="single"/>
                </w:rPr>
                <w:t xml:space="preserve">Learning through Play - </w:t>
              </w:r>
              <w:proofErr w:type="spellStart"/>
              <w:r w:rsidR="0056599B" w:rsidRPr="00752C60">
                <w:rPr>
                  <w:color w:val="7030A0"/>
                  <w:sz w:val="28"/>
                  <w:szCs w:val="28"/>
                  <w:u w:val="single"/>
                </w:rPr>
                <w:t>Parentzone</w:t>
              </w:r>
              <w:proofErr w:type="spellEnd"/>
            </w:hyperlink>
          </w:p>
          <w:p w14:paraId="45C2A3F5" w14:textId="42E0E798" w:rsidR="0003265B" w:rsidRPr="00752C60" w:rsidRDefault="009E7DE2" w:rsidP="00752C60">
            <w:pPr>
              <w:spacing w:after="120"/>
              <w:rPr>
                <w:color w:val="7030A0"/>
                <w:sz w:val="28"/>
                <w:szCs w:val="28"/>
              </w:rPr>
            </w:pPr>
            <w:hyperlink r:id="rId30" w:history="1">
              <w:r w:rsidR="0056599B" w:rsidRPr="00752C60">
                <w:rPr>
                  <w:color w:val="7030A0"/>
                  <w:sz w:val="28"/>
                  <w:szCs w:val="28"/>
                  <w:u w:val="single"/>
                </w:rPr>
                <w:t>Early Level Play Pedagogy Toolkit</w:t>
              </w:r>
            </w:hyperlink>
          </w:p>
          <w:p w14:paraId="0634A52A" w14:textId="77777777" w:rsidR="00880C8D" w:rsidRPr="00752C60" w:rsidRDefault="009E7DE2" w:rsidP="00752C60">
            <w:pPr>
              <w:spacing w:after="120"/>
              <w:rPr>
                <w:color w:val="FFC000"/>
                <w:sz w:val="28"/>
                <w:szCs w:val="28"/>
                <w:u w:val="single"/>
              </w:rPr>
            </w:pPr>
            <w:hyperlink r:id="rId31" w:history="1">
              <w:r w:rsidR="0056599B" w:rsidRPr="00752C60">
                <w:rPr>
                  <w:color w:val="FFC000"/>
                  <w:sz w:val="28"/>
                  <w:szCs w:val="28"/>
                  <w:u w:val="single"/>
                </w:rPr>
                <w:t xml:space="preserve">Motivating Learning Experiences and Contexts - </w:t>
              </w:r>
              <w:proofErr w:type="spellStart"/>
              <w:r w:rsidR="0056599B" w:rsidRPr="00752C60">
                <w:rPr>
                  <w:color w:val="FFC000"/>
                  <w:sz w:val="28"/>
                  <w:szCs w:val="28"/>
                  <w:u w:val="single"/>
                </w:rPr>
                <w:t>Sketchnote</w:t>
              </w:r>
              <w:proofErr w:type="spellEnd"/>
              <w:r w:rsidR="0056599B" w:rsidRPr="00752C60">
                <w:rPr>
                  <w:color w:val="FFC000"/>
                  <w:sz w:val="28"/>
                  <w:szCs w:val="28"/>
                  <w:u w:val="single"/>
                </w:rPr>
                <w:t xml:space="preserve"> - </w:t>
              </w:r>
              <w:proofErr w:type="spellStart"/>
              <w:r w:rsidR="0056599B" w:rsidRPr="00752C60">
                <w:rPr>
                  <w:color w:val="FFC000"/>
                  <w:sz w:val="28"/>
                  <w:szCs w:val="28"/>
                  <w:u w:val="single"/>
                </w:rPr>
                <w:t>Netherthird</w:t>
              </w:r>
              <w:proofErr w:type="spellEnd"/>
              <w:r w:rsidR="0056599B" w:rsidRPr="00752C60">
                <w:rPr>
                  <w:color w:val="FFC000"/>
                  <w:sz w:val="28"/>
                  <w:szCs w:val="28"/>
                  <w:u w:val="single"/>
                </w:rPr>
                <w:t xml:space="preserve"> ELC</w:t>
              </w:r>
            </w:hyperlink>
          </w:p>
          <w:p w14:paraId="58B4C792" w14:textId="77777777" w:rsidR="00A95944" w:rsidRPr="00752C60" w:rsidRDefault="009E7DE2" w:rsidP="00752C60">
            <w:pPr>
              <w:spacing w:after="120"/>
              <w:rPr>
                <w:color w:val="92D050"/>
                <w:sz w:val="28"/>
                <w:szCs w:val="28"/>
              </w:rPr>
            </w:pPr>
            <w:hyperlink r:id="rId32" w:history="1">
              <w:r w:rsidR="00A95944" w:rsidRPr="00752C60">
                <w:rPr>
                  <w:color w:val="92D050"/>
                  <w:sz w:val="28"/>
                  <w:szCs w:val="28"/>
                  <w:u w:val="single"/>
                </w:rPr>
                <w:t>Health and Social Care Standards - Standard 1</w:t>
              </w:r>
            </w:hyperlink>
          </w:p>
          <w:p w14:paraId="5EB0C9B2" w14:textId="37D62DBA" w:rsidR="00A51DED" w:rsidRPr="00A51DED" w:rsidRDefault="009E7DE2" w:rsidP="00752C60">
            <w:pPr>
              <w:spacing w:after="120"/>
              <w:rPr>
                <w:color w:val="8496B0" w:themeColor="text2" w:themeTint="99"/>
                <w:sz w:val="28"/>
                <w:szCs w:val="28"/>
                <w:u w:val="single"/>
              </w:rPr>
            </w:pPr>
            <w:hyperlink r:id="rId33" w:history="1">
              <w:r w:rsidR="0022316A" w:rsidRPr="00752C60">
                <w:rPr>
                  <w:color w:val="8496B0" w:themeColor="text2" w:themeTint="99"/>
                  <w:sz w:val="28"/>
                  <w:szCs w:val="28"/>
                  <w:u w:val="single"/>
                </w:rPr>
                <w:t>The National Standard - Criteria 2</w:t>
              </w:r>
            </w:hyperlink>
          </w:p>
        </w:tc>
      </w:tr>
      <w:tr w:rsidR="00F62C21" w:rsidRPr="00752C60" w14:paraId="0B668AB8" w14:textId="77777777" w:rsidTr="00DA44A5">
        <w:trPr>
          <w:cantSplit/>
        </w:trPr>
        <w:tc>
          <w:tcPr>
            <w:tcW w:w="2984" w:type="dxa"/>
            <w:vAlign w:val="center"/>
          </w:tcPr>
          <w:p w14:paraId="7BA3D0E7" w14:textId="77777777" w:rsidR="000665FF" w:rsidRPr="00DA44A5" w:rsidRDefault="000665FF" w:rsidP="00DA44A5">
            <w:pPr>
              <w:rPr>
                <w:b/>
                <w:bCs/>
                <w:sz w:val="28"/>
                <w:szCs w:val="28"/>
              </w:rPr>
            </w:pPr>
            <w:r w:rsidRPr="00DA44A5">
              <w:rPr>
                <w:b/>
                <w:bCs/>
                <w:sz w:val="28"/>
                <w:szCs w:val="28"/>
              </w:rPr>
              <w:lastRenderedPageBreak/>
              <w:t>Supporting language development</w:t>
            </w:r>
          </w:p>
        </w:tc>
        <w:tc>
          <w:tcPr>
            <w:tcW w:w="6321" w:type="dxa"/>
          </w:tcPr>
          <w:p w14:paraId="1BA8A881" w14:textId="02077173" w:rsidR="00F33C2A" w:rsidRPr="006E7FAE" w:rsidRDefault="009E7DE2" w:rsidP="00752C60">
            <w:pPr>
              <w:spacing w:after="120"/>
              <w:rPr>
                <w:color w:val="00B050"/>
                <w:sz w:val="28"/>
                <w:szCs w:val="28"/>
              </w:rPr>
            </w:pPr>
            <w:hyperlink r:id="rId34" w:history="1">
              <w:r w:rsidR="00F132CC" w:rsidRPr="006E7FAE">
                <w:rPr>
                  <w:rStyle w:val="Hyperlink"/>
                  <w:color w:val="FF0000"/>
                  <w:sz w:val="28"/>
                  <w:szCs w:val="28"/>
                </w:rPr>
                <w:t xml:space="preserve">Scottish Government Online Module 3 - Language &amp; Literacy </w:t>
              </w:r>
            </w:hyperlink>
          </w:p>
          <w:p w14:paraId="4A7B3A7D" w14:textId="04B4393C" w:rsidR="0062480D" w:rsidRPr="006E7FAE" w:rsidRDefault="009E7DE2" w:rsidP="00752C60">
            <w:pPr>
              <w:spacing w:after="120"/>
              <w:rPr>
                <w:color w:val="00B050"/>
                <w:sz w:val="28"/>
                <w:szCs w:val="28"/>
              </w:rPr>
            </w:pPr>
            <w:hyperlink r:id="rId35" w:history="1">
              <w:r w:rsidR="0062480D" w:rsidRPr="006E7FAE">
                <w:rPr>
                  <w:rStyle w:val="Hyperlink"/>
                  <w:color w:val="00B050"/>
                  <w:sz w:val="28"/>
                  <w:szCs w:val="28"/>
                </w:rPr>
                <w:t>Words Up Early Level 1 training video</w:t>
              </w:r>
            </w:hyperlink>
          </w:p>
          <w:p w14:paraId="110461DB" w14:textId="2E5CD9ED" w:rsidR="00152813" w:rsidRPr="00526142" w:rsidRDefault="009E7DE2" w:rsidP="00752C60">
            <w:pPr>
              <w:spacing w:after="120"/>
              <w:rPr>
                <w:color w:val="00B050"/>
                <w:sz w:val="28"/>
                <w:szCs w:val="28"/>
              </w:rPr>
            </w:pPr>
            <w:hyperlink r:id="rId36" w:history="1">
              <w:r w:rsidR="00152813" w:rsidRPr="00526142">
                <w:rPr>
                  <w:rStyle w:val="Hyperlink"/>
                  <w:color w:val="00B050"/>
                  <w:sz w:val="28"/>
                  <w:szCs w:val="28"/>
                </w:rPr>
                <w:t>Words Up Key Message Video - Play and Talk Together</w:t>
              </w:r>
            </w:hyperlink>
          </w:p>
          <w:p w14:paraId="6CA9A8C6" w14:textId="3B9CAD61" w:rsidR="00152813" w:rsidRPr="00526142" w:rsidRDefault="009E7DE2" w:rsidP="00752C60">
            <w:pPr>
              <w:spacing w:after="120"/>
              <w:rPr>
                <w:color w:val="00B050"/>
                <w:sz w:val="28"/>
                <w:szCs w:val="28"/>
              </w:rPr>
            </w:pPr>
            <w:hyperlink r:id="rId37" w:history="1">
              <w:r w:rsidR="00152813" w:rsidRPr="00526142">
                <w:rPr>
                  <w:rStyle w:val="Hyperlink"/>
                  <w:color w:val="00B050"/>
                  <w:sz w:val="28"/>
                  <w:szCs w:val="28"/>
                </w:rPr>
                <w:t>Words Up Key Message Video - Be Careful with Questions</w:t>
              </w:r>
            </w:hyperlink>
            <w:r w:rsidR="00B92F83" w:rsidRPr="00526142">
              <w:rPr>
                <w:color w:val="00B050"/>
                <w:sz w:val="28"/>
                <w:szCs w:val="28"/>
              </w:rPr>
              <w:t xml:space="preserve"> </w:t>
            </w:r>
          </w:p>
          <w:p w14:paraId="3628B7EC" w14:textId="0939855B" w:rsidR="00B92F83" w:rsidRPr="00526142" w:rsidRDefault="00B92F83" w:rsidP="00752C60">
            <w:pPr>
              <w:spacing w:after="120"/>
              <w:rPr>
                <w:color w:val="00B050"/>
                <w:sz w:val="28"/>
                <w:szCs w:val="28"/>
              </w:rPr>
            </w:pPr>
            <w:r w:rsidRPr="00526142">
              <w:rPr>
                <w:color w:val="00B050"/>
                <w:sz w:val="28"/>
                <w:szCs w:val="28"/>
              </w:rPr>
              <w:t xml:space="preserve"> </w:t>
            </w:r>
            <w:hyperlink r:id="rId38" w:history="1">
              <w:r w:rsidR="00152813" w:rsidRPr="00526142">
                <w:rPr>
                  <w:rStyle w:val="Hyperlink"/>
                  <w:color w:val="00B050"/>
                  <w:sz w:val="28"/>
                  <w:szCs w:val="28"/>
                </w:rPr>
                <w:t>Words Up Key Message Video - Quiet Time to Talk</w:t>
              </w:r>
            </w:hyperlink>
          </w:p>
          <w:p w14:paraId="1612A2D1" w14:textId="3B212B5F" w:rsidR="00152813" w:rsidRPr="00526142" w:rsidRDefault="009E7DE2" w:rsidP="00752C60">
            <w:pPr>
              <w:spacing w:after="120"/>
              <w:rPr>
                <w:color w:val="00B050"/>
                <w:sz w:val="28"/>
                <w:szCs w:val="28"/>
              </w:rPr>
            </w:pPr>
            <w:hyperlink r:id="rId39" w:history="1">
              <w:r w:rsidR="00152813" w:rsidRPr="00526142">
                <w:rPr>
                  <w:rStyle w:val="Hyperlink"/>
                  <w:color w:val="00B050"/>
                  <w:sz w:val="28"/>
                  <w:szCs w:val="28"/>
                </w:rPr>
                <w:t>Words Up Key Message Video - Face to Face</w:t>
              </w:r>
            </w:hyperlink>
          </w:p>
          <w:p w14:paraId="02899FED" w14:textId="10274520" w:rsidR="00152813" w:rsidRPr="00526142" w:rsidRDefault="009E7DE2" w:rsidP="00752C60">
            <w:pPr>
              <w:spacing w:after="120"/>
              <w:rPr>
                <w:color w:val="00B050"/>
                <w:sz w:val="28"/>
                <w:szCs w:val="28"/>
              </w:rPr>
            </w:pPr>
            <w:hyperlink r:id="rId40" w:history="1">
              <w:r w:rsidR="00BC525B" w:rsidRPr="00526142">
                <w:rPr>
                  <w:rStyle w:val="Hyperlink"/>
                  <w:color w:val="00B050"/>
                  <w:sz w:val="28"/>
                  <w:szCs w:val="28"/>
                </w:rPr>
                <w:t>Words Up Key Message Video - Pause and Wait</w:t>
              </w:r>
            </w:hyperlink>
          </w:p>
          <w:p w14:paraId="600E46B8" w14:textId="77777777" w:rsidR="00F33C2A" w:rsidRPr="007B3F81" w:rsidRDefault="009E7DE2" w:rsidP="00752C60">
            <w:pPr>
              <w:spacing w:after="120"/>
              <w:rPr>
                <w:color w:val="7030A0"/>
                <w:sz w:val="28"/>
                <w:szCs w:val="28"/>
              </w:rPr>
            </w:pPr>
            <w:hyperlink r:id="rId41" w:history="1">
              <w:r w:rsidR="00F33C2A" w:rsidRPr="00526142">
                <w:rPr>
                  <w:rStyle w:val="Hyperlink"/>
                  <w:color w:val="00B050"/>
                  <w:sz w:val="28"/>
                  <w:szCs w:val="28"/>
                </w:rPr>
                <w:t>Words Up Key Message examples for reflection</w:t>
              </w:r>
            </w:hyperlink>
          </w:p>
          <w:p w14:paraId="118F09BA" w14:textId="77777777" w:rsidR="0040036E" w:rsidRPr="00752C60" w:rsidRDefault="009E7DE2" w:rsidP="00752C60">
            <w:pPr>
              <w:spacing w:after="120"/>
              <w:rPr>
                <w:color w:val="00B050"/>
                <w:sz w:val="28"/>
                <w:szCs w:val="28"/>
              </w:rPr>
            </w:pPr>
            <w:hyperlink r:id="rId42" w:history="1">
              <w:r w:rsidR="00F33C2A" w:rsidRPr="00526142">
                <w:rPr>
                  <w:rStyle w:val="Hyperlink"/>
                  <w:color w:val="00B050"/>
                  <w:sz w:val="28"/>
                  <w:szCs w:val="28"/>
                </w:rPr>
                <w:t>Highland Literacy Progression: Listening &amp; Talking section</w:t>
              </w:r>
            </w:hyperlink>
            <w:r w:rsidR="00F33C2A" w:rsidRPr="00526142">
              <w:rPr>
                <w:color w:val="00B050"/>
                <w:sz w:val="28"/>
                <w:szCs w:val="28"/>
              </w:rPr>
              <w:t xml:space="preserve"> – </w:t>
            </w:r>
            <w:r w:rsidR="00F33C2A" w:rsidRPr="00752C60">
              <w:rPr>
                <w:color w:val="00B050"/>
                <w:sz w:val="28"/>
                <w:szCs w:val="28"/>
              </w:rPr>
              <w:t>clickable links</w:t>
            </w:r>
          </w:p>
          <w:p w14:paraId="4D978D31" w14:textId="77777777" w:rsidR="007B169B" w:rsidRPr="00752C60" w:rsidRDefault="009E7DE2" w:rsidP="00752C60">
            <w:pPr>
              <w:spacing w:after="120"/>
              <w:rPr>
                <w:color w:val="ED7D31" w:themeColor="accent2"/>
                <w:sz w:val="28"/>
                <w:szCs w:val="28"/>
                <w:u w:val="single"/>
              </w:rPr>
            </w:pPr>
            <w:hyperlink r:id="rId43" w:history="1">
              <w:r w:rsidR="007B169B" w:rsidRPr="00752C60">
                <w:rPr>
                  <w:color w:val="ED7D31" w:themeColor="accent2"/>
                  <w:sz w:val="28"/>
                  <w:szCs w:val="28"/>
                  <w:u w:val="single"/>
                </w:rPr>
                <w:t>How good is our early learning and childcare? QI 3.2</w:t>
              </w:r>
            </w:hyperlink>
          </w:p>
          <w:p w14:paraId="714439E0" w14:textId="77777777" w:rsidR="0022316A" w:rsidRDefault="009E7DE2" w:rsidP="00752C60">
            <w:pPr>
              <w:spacing w:after="120"/>
              <w:rPr>
                <w:color w:val="8496B0" w:themeColor="text2" w:themeTint="99"/>
                <w:sz w:val="28"/>
                <w:szCs w:val="28"/>
                <w:u w:val="single"/>
              </w:rPr>
            </w:pPr>
            <w:hyperlink r:id="rId44" w:history="1">
              <w:r w:rsidR="0022316A" w:rsidRPr="00752C60">
                <w:rPr>
                  <w:color w:val="8496B0" w:themeColor="text2" w:themeTint="99"/>
                  <w:sz w:val="28"/>
                  <w:szCs w:val="28"/>
                  <w:u w:val="single"/>
                </w:rPr>
                <w:t>The National Standard - Criteria 2</w:t>
              </w:r>
            </w:hyperlink>
          </w:p>
          <w:p w14:paraId="569235E9" w14:textId="53ABA617" w:rsidR="00D6308F" w:rsidRPr="008102A6" w:rsidRDefault="009E7DE2" w:rsidP="00752C60">
            <w:pPr>
              <w:spacing w:after="120"/>
              <w:rPr>
                <w:color w:val="00B050"/>
                <w:sz w:val="28"/>
                <w:szCs w:val="28"/>
              </w:rPr>
            </w:pPr>
            <w:hyperlink r:id="rId45" w:history="1">
              <w:r w:rsidR="00D6308F" w:rsidRPr="008102A6">
                <w:rPr>
                  <w:rStyle w:val="Hyperlink"/>
                  <w:color w:val="7030A0"/>
                  <w:sz w:val="28"/>
                  <w:szCs w:val="28"/>
                </w:rPr>
                <w:t>Supporting Young Children's Vocabulary</w:t>
              </w:r>
            </w:hyperlink>
          </w:p>
        </w:tc>
      </w:tr>
      <w:tr w:rsidR="00F62C21" w:rsidRPr="00752C60" w14:paraId="58820C3E" w14:textId="77777777" w:rsidTr="00DA44A5">
        <w:trPr>
          <w:cantSplit/>
        </w:trPr>
        <w:tc>
          <w:tcPr>
            <w:tcW w:w="2984" w:type="dxa"/>
            <w:vAlign w:val="center"/>
          </w:tcPr>
          <w:p w14:paraId="77E4592E" w14:textId="77777777" w:rsidR="000665FF" w:rsidRPr="00DA44A5" w:rsidRDefault="000665FF" w:rsidP="00DA44A5">
            <w:pPr>
              <w:rPr>
                <w:b/>
                <w:bCs/>
                <w:sz w:val="28"/>
                <w:szCs w:val="28"/>
              </w:rPr>
            </w:pPr>
            <w:r w:rsidRPr="00DA44A5">
              <w:rPr>
                <w:b/>
                <w:bCs/>
                <w:sz w:val="28"/>
                <w:szCs w:val="28"/>
              </w:rPr>
              <w:t>Literacy</w:t>
            </w:r>
          </w:p>
        </w:tc>
        <w:tc>
          <w:tcPr>
            <w:tcW w:w="6321" w:type="dxa"/>
          </w:tcPr>
          <w:p w14:paraId="78D14C38" w14:textId="696B697D" w:rsidR="00F33C2A" w:rsidRPr="00752C60" w:rsidRDefault="009E7DE2" w:rsidP="00752C60">
            <w:pPr>
              <w:spacing w:after="120"/>
              <w:rPr>
                <w:color w:val="00B050"/>
                <w:sz w:val="28"/>
                <w:szCs w:val="28"/>
              </w:rPr>
            </w:pPr>
            <w:hyperlink r:id="rId46" w:history="1">
              <w:r w:rsidR="00F33C2A" w:rsidRPr="00752C60">
                <w:rPr>
                  <w:rStyle w:val="Hyperlink"/>
                  <w:color w:val="00B050"/>
                  <w:sz w:val="28"/>
                  <w:szCs w:val="28"/>
                </w:rPr>
                <w:t xml:space="preserve">Emerging Literacy </w:t>
              </w:r>
              <w:r w:rsidR="00687810" w:rsidRPr="00752C60">
                <w:rPr>
                  <w:rStyle w:val="Hyperlink"/>
                  <w:color w:val="00B050"/>
                  <w:sz w:val="28"/>
                  <w:szCs w:val="28"/>
                </w:rPr>
                <w:t xml:space="preserve">ELC </w:t>
              </w:r>
              <w:r w:rsidR="00F33C2A" w:rsidRPr="00752C60">
                <w:rPr>
                  <w:rStyle w:val="Hyperlink"/>
                  <w:color w:val="00B050"/>
                  <w:sz w:val="28"/>
                  <w:szCs w:val="28"/>
                </w:rPr>
                <w:t>Training videos</w:t>
              </w:r>
            </w:hyperlink>
            <w:r w:rsidR="00687810" w:rsidRPr="00752C60">
              <w:rPr>
                <w:color w:val="00B050"/>
                <w:sz w:val="28"/>
                <w:szCs w:val="28"/>
              </w:rPr>
              <w:t>:</w:t>
            </w:r>
          </w:p>
          <w:p w14:paraId="58BAD359" w14:textId="3D0ABDB7" w:rsidR="00687810" w:rsidRPr="00752C60" w:rsidRDefault="00687810" w:rsidP="00752C60">
            <w:pPr>
              <w:pStyle w:val="ListParagraph"/>
              <w:numPr>
                <w:ilvl w:val="0"/>
                <w:numId w:val="2"/>
              </w:numPr>
              <w:spacing w:after="120"/>
              <w:rPr>
                <w:color w:val="00B050"/>
                <w:sz w:val="28"/>
                <w:szCs w:val="28"/>
              </w:rPr>
            </w:pPr>
            <w:r w:rsidRPr="00752C60">
              <w:rPr>
                <w:color w:val="00B050"/>
                <w:sz w:val="28"/>
                <w:szCs w:val="28"/>
              </w:rPr>
              <w:t>Concepts of Print</w:t>
            </w:r>
          </w:p>
          <w:p w14:paraId="601CE4D4" w14:textId="337F53E9" w:rsidR="00687810" w:rsidRPr="00752C60" w:rsidRDefault="00687810" w:rsidP="00752C60">
            <w:pPr>
              <w:pStyle w:val="ListParagraph"/>
              <w:numPr>
                <w:ilvl w:val="0"/>
                <w:numId w:val="2"/>
              </w:numPr>
              <w:spacing w:after="120"/>
              <w:rPr>
                <w:color w:val="00B050"/>
                <w:sz w:val="28"/>
                <w:szCs w:val="28"/>
              </w:rPr>
            </w:pPr>
            <w:r w:rsidRPr="00752C60">
              <w:rPr>
                <w:color w:val="00B050"/>
                <w:sz w:val="28"/>
                <w:szCs w:val="28"/>
              </w:rPr>
              <w:t>Phonological Awareness</w:t>
            </w:r>
          </w:p>
          <w:p w14:paraId="36C2E2CB" w14:textId="576AA1BA" w:rsidR="00687810" w:rsidRPr="00752C60" w:rsidRDefault="00687810" w:rsidP="00752C60">
            <w:pPr>
              <w:pStyle w:val="ListParagraph"/>
              <w:numPr>
                <w:ilvl w:val="0"/>
                <w:numId w:val="2"/>
              </w:numPr>
              <w:spacing w:after="120"/>
              <w:rPr>
                <w:color w:val="00B050"/>
                <w:sz w:val="28"/>
                <w:szCs w:val="28"/>
              </w:rPr>
            </w:pPr>
            <w:r w:rsidRPr="00752C60">
              <w:rPr>
                <w:color w:val="00B050"/>
                <w:sz w:val="28"/>
                <w:szCs w:val="28"/>
              </w:rPr>
              <w:t>Oral Language</w:t>
            </w:r>
          </w:p>
          <w:p w14:paraId="30CB374F" w14:textId="7363D9D2" w:rsidR="00687810" w:rsidRPr="00752C60" w:rsidRDefault="00687810" w:rsidP="00752C60">
            <w:pPr>
              <w:pStyle w:val="ListParagraph"/>
              <w:numPr>
                <w:ilvl w:val="0"/>
                <w:numId w:val="2"/>
              </w:numPr>
              <w:spacing w:after="120"/>
              <w:rPr>
                <w:color w:val="00B050"/>
                <w:sz w:val="28"/>
                <w:szCs w:val="28"/>
              </w:rPr>
            </w:pPr>
            <w:r w:rsidRPr="00752C60">
              <w:rPr>
                <w:color w:val="00B050"/>
                <w:sz w:val="28"/>
                <w:szCs w:val="28"/>
              </w:rPr>
              <w:t>Pre</w:t>
            </w:r>
            <w:r w:rsidR="0062480D">
              <w:rPr>
                <w:color w:val="00B050"/>
                <w:sz w:val="28"/>
                <w:szCs w:val="28"/>
              </w:rPr>
              <w:t>-</w:t>
            </w:r>
            <w:r w:rsidRPr="00752C60">
              <w:rPr>
                <w:color w:val="00B050"/>
                <w:sz w:val="28"/>
                <w:szCs w:val="28"/>
              </w:rPr>
              <w:t>handwriting</w:t>
            </w:r>
          </w:p>
          <w:p w14:paraId="7221326C" w14:textId="75F3BFD6" w:rsidR="002C1D7F" w:rsidRPr="00752C60" w:rsidRDefault="009E7DE2" w:rsidP="00752C60">
            <w:pPr>
              <w:spacing w:after="120"/>
              <w:rPr>
                <w:rStyle w:val="Hyperlink"/>
                <w:color w:val="FFC000"/>
                <w:sz w:val="28"/>
                <w:szCs w:val="28"/>
              </w:rPr>
            </w:pPr>
            <w:hyperlink r:id="rId47" w:history="1">
              <w:r w:rsidR="002C1D7F" w:rsidRPr="00752C60">
                <w:rPr>
                  <w:rStyle w:val="Hyperlink"/>
                  <w:color w:val="FFC000"/>
                  <w:sz w:val="28"/>
                  <w:szCs w:val="28"/>
                </w:rPr>
                <w:t>Examples of good practice from Highland settings</w:t>
              </w:r>
            </w:hyperlink>
          </w:p>
          <w:p w14:paraId="4AA0EA50" w14:textId="14A0B2EB" w:rsidR="005C0D3B" w:rsidRPr="00752C60" w:rsidRDefault="009E7DE2" w:rsidP="00752C60">
            <w:pPr>
              <w:spacing w:after="120"/>
              <w:rPr>
                <w:color w:val="FFC000"/>
                <w:sz w:val="28"/>
                <w:szCs w:val="28"/>
              </w:rPr>
            </w:pPr>
            <w:hyperlink r:id="rId48" w:history="1">
              <w:r w:rsidR="005C0D3B" w:rsidRPr="00752C60">
                <w:rPr>
                  <w:rStyle w:val="Hyperlink"/>
                  <w:sz w:val="28"/>
                  <w:szCs w:val="28"/>
                </w:rPr>
                <w:t>Realising the Ambition, pages 70-73</w:t>
              </w:r>
            </w:hyperlink>
          </w:p>
          <w:p w14:paraId="02BC0B6E" w14:textId="117272B6" w:rsidR="00F33C2A" w:rsidRPr="00F132CC" w:rsidRDefault="009E7DE2" w:rsidP="00752C60">
            <w:pPr>
              <w:spacing w:after="120"/>
              <w:rPr>
                <w:rStyle w:val="Hyperlink"/>
                <w:color w:val="FF0000"/>
                <w:sz w:val="28"/>
                <w:szCs w:val="28"/>
              </w:rPr>
            </w:pPr>
            <w:hyperlink r:id="rId49" w:history="1">
              <w:r w:rsidR="00F132CC">
                <w:rPr>
                  <w:rStyle w:val="Hyperlink"/>
                  <w:color w:val="FF0000"/>
                  <w:sz w:val="28"/>
                  <w:szCs w:val="28"/>
                </w:rPr>
                <w:t>Scottish Government Online Module 3 - Language &amp; Literacy</w:t>
              </w:r>
            </w:hyperlink>
          </w:p>
          <w:p w14:paraId="773FF939" w14:textId="459E7BF4" w:rsidR="0003265B" w:rsidRPr="0062480D" w:rsidRDefault="009E7DE2" w:rsidP="00752C60">
            <w:pPr>
              <w:spacing w:after="120"/>
              <w:rPr>
                <w:rStyle w:val="Hyperlink"/>
                <w:color w:val="7030A0"/>
                <w:sz w:val="28"/>
                <w:szCs w:val="28"/>
              </w:rPr>
            </w:pPr>
            <w:hyperlink r:id="rId50" w:history="1">
              <w:r w:rsidR="007B1CF8" w:rsidRPr="0062480D">
                <w:rPr>
                  <w:color w:val="7030A0"/>
                  <w:sz w:val="28"/>
                  <w:szCs w:val="28"/>
                  <w:u w:val="single"/>
                </w:rPr>
                <w:t>Scottish Book Trust Book List for 0-2 Year Olds</w:t>
              </w:r>
            </w:hyperlink>
          </w:p>
          <w:p w14:paraId="6CEAAC19" w14:textId="31B3344E" w:rsidR="0003265B" w:rsidRPr="00752C60" w:rsidRDefault="009E7DE2" w:rsidP="00752C60">
            <w:pPr>
              <w:spacing w:after="120"/>
              <w:rPr>
                <w:color w:val="7030A0"/>
                <w:sz w:val="28"/>
                <w:szCs w:val="28"/>
              </w:rPr>
            </w:pPr>
            <w:hyperlink r:id="rId51" w:history="1">
              <w:r w:rsidR="007B1CF8" w:rsidRPr="00752C60">
                <w:rPr>
                  <w:color w:val="7030A0"/>
                  <w:sz w:val="28"/>
                  <w:szCs w:val="28"/>
                  <w:u w:val="single"/>
                </w:rPr>
                <w:t>Scottish Book Trust Book List for 3-5 Year Olds</w:t>
              </w:r>
            </w:hyperlink>
          </w:p>
          <w:p w14:paraId="48808F78" w14:textId="77777777" w:rsidR="000665FF" w:rsidRPr="00752C60" w:rsidRDefault="009E7DE2" w:rsidP="00752C60">
            <w:pPr>
              <w:spacing w:after="120"/>
              <w:rPr>
                <w:color w:val="7030A0"/>
                <w:sz w:val="28"/>
                <w:szCs w:val="28"/>
                <w:u w:val="single"/>
              </w:rPr>
            </w:pPr>
            <w:hyperlink r:id="rId52" w:history="1">
              <w:r w:rsidR="007B1CF8" w:rsidRPr="00752C60">
                <w:rPr>
                  <w:color w:val="7030A0"/>
                  <w:sz w:val="28"/>
                  <w:szCs w:val="28"/>
                  <w:u w:val="single"/>
                </w:rPr>
                <w:t>Getting Ready to Read - Care Inspectorate</w:t>
              </w:r>
            </w:hyperlink>
          </w:p>
          <w:p w14:paraId="56278774" w14:textId="77777777" w:rsidR="008B715F" w:rsidRPr="00752C60" w:rsidRDefault="009E7DE2" w:rsidP="00752C60">
            <w:pPr>
              <w:spacing w:after="120"/>
              <w:rPr>
                <w:rStyle w:val="Hyperlink"/>
                <w:color w:val="ED7D31" w:themeColor="accent2"/>
                <w:sz w:val="28"/>
                <w:szCs w:val="28"/>
              </w:rPr>
            </w:pPr>
            <w:hyperlink r:id="rId53" w:history="1">
              <w:r w:rsidR="008B715F" w:rsidRPr="00752C60">
                <w:rPr>
                  <w:rStyle w:val="Hyperlink"/>
                  <w:color w:val="ED7D31" w:themeColor="accent2"/>
                  <w:sz w:val="28"/>
                  <w:szCs w:val="28"/>
                </w:rPr>
                <w:t>How good is our early learning and childcare? QIs 3.2 and 2.2</w:t>
              </w:r>
            </w:hyperlink>
          </w:p>
          <w:p w14:paraId="0E3E3D97" w14:textId="5582447F" w:rsidR="0022316A" w:rsidRPr="00752C60" w:rsidRDefault="009E7DE2" w:rsidP="00752C60">
            <w:pPr>
              <w:spacing w:after="120"/>
              <w:rPr>
                <w:color w:val="7030A0"/>
                <w:sz w:val="28"/>
                <w:szCs w:val="28"/>
              </w:rPr>
            </w:pPr>
            <w:hyperlink r:id="rId54" w:history="1">
              <w:r w:rsidR="00B04E38" w:rsidRPr="00752C60">
                <w:rPr>
                  <w:color w:val="8496B0" w:themeColor="text2" w:themeTint="99"/>
                  <w:sz w:val="28"/>
                  <w:szCs w:val="28"/>
                  <w:u w:val="single"/>
                </w:rPr>
                <w:t>The National Standard - Criteria 2</w:t>
              </w:r>
            </w:hyperlink>
          </w:p>
        </w:tc>
      </w:tr>
      <w:tr w:rsidR="00F62C21" w:rsidRPr="00752C60" w14:paraId="5716D6C2" w14:textId="77777777" w:rsidTr="00DA44A5">
        <w:trPr>
          <w:cantSplit/>
        </w:trPr>
        <w:tc>
          <w:tcPr>
            <w:tcW w:w="2984" w:type="dxa"/>
            <w:vAlign w:val="center"/>
          </w:tcPr>
          <w:p w14:paraId="18557A39" w14:textId="7A090CB1" w:rsidR="00947672" w:rsidRPr="00DA44A5" w:rsidRDefault="00947672" w:rsidP="00DA44A5">
            <w:pPr>
              <w:rPr>
                <w:b/>
                <w:bCs/>
                <w:sz w:val="28"/>
                <w:szCs w:val="28"/>
              </w:rPr>
            </w:pPr>
            <w:r w:rsidRPr="00DA44A5">
              <w:rPr>
                <w:b/>
                <w:bCs/>
                <w:sz w:val="28"/>
                <w:szCs w:val="28"/>
              </w:rPr>
              <w:lastRenderedPageBreak/>
              <w:t>Health &amp; wellbeing</w:t>
            </w:r>
          </w:p>
        </w:tc>
        <w:tc>
          <w:tcPr>
            <w:tcW w:w="6321" w:type="dxa"/>
          </w:tcPr>
          <w:p w14:paraId="10167822" w14:textId="5124350D" w:rsidR="007B169B" w:rsidRPr="00752C60" w:rsidRDefault="009E7DE2" w:rsidP="00752C60">
            <w:pPr>
              <w:spacing w:after="120"/>
              <w:rPr>
                <w:color w:val="ED7D31" w:themeColor="accent2"/>
                <w:sz w:val="28"/>
                <w:szCs w:val="28"/>
              </w:rPr>
            </w:pPr>
            <w:hyperlink r:id="rId55" w:history="1">
              <w:r w:rsidR="007B169B" w:rsidRPr="00752C60">
                <w:rPr>
                  <w:rStyle w:val="Hyperlink"/>
                  <w:color w:val="ED7D31" w:themeColor="accent2"/>
                  <w:sz w:val="28"/>
                  <w:szCs w:val="28"/>
                </w:rPr>
                <w:t>How good is our early learning and childcare? QIs 3.1, 3.2 and 2.2</w:t>
              </w:r>
            </w:hyperlink>
            <w:r w:rsidR="007B169B" w:rsidRPr="00752C60">
              <w:rPr>
                <w:color w:val="ED7D31" w:themeColor="accent2"/>
                <w:sz w:val="28"/>
                <w:szCs w:val="28"/>
                <w:u w:val="single"/>
              </w:rPr>
              <w:t xml:space="preserve"> </w:t>
            </w:r>
          </w:p>
          <w:p w14:paraId="212D67DF" w14:textId="237D1189" w:rsidR="00947672" w:rsidRPr="00752C60" w:rsidRDefault="009E7DE2" w:rsidP="00752C60">
            <w:pPr>
              <w:spacing w:after="120"/>
              <w:rPr>
                <w:rFonts w:cstheme="minorHAnsi"/>
                <w:color w:val="7030A0"/>
                <w:sz w:val="28"/>
                <w:szCs w:val="28"/>
              </w:rPr>
            </w:pPr>
            <w:hyperlink r:id="rId56" w:history="1">
              <w:r w:rsidR="00B6046D" w:rsidRPr="00752C60">
                <w:rPr>
                  <w:rFonts w:cstheme="minorHAnsi"/>
                  <w:color w:val="7030A0"/>
                  <w:sz w:val="28"/>
                  <w:szCs w:val="28"/>
                  <w:u w:val="single"/>
                </w:rPr>
                <w:t>Infection Prevention and Control in Childcare Settings - May 2018</w:t>
              </w:r>
            </w:hyperlink>
          </w:p>
          <w:p w14:paraId="711F91F9" w14:textId="005C3527" w:rsidR="00666AA2" w:rsidRPr="00752C60" w:rsidRDefault="009E7DE2" w:rsidP="00752C60">
            <w:pPr>
              <w:spacing w:after="120"/>
              <w:rPr>
                <w:rFonts w:cstheme="minorHAnsi"/>
                <w:color w:val="7030A0"/>
                <w:sz w:val="28"/>
                <w:szCs w:val="28"/>
                <w:shd w:val="clear" w:color="auto" w:fill="FFFFFF"/>
              </w:rPr>
            </w:pPr>
            <w:hyperlink r:id="rId57" w:history="1">
              <w:r w:rsidR="00666AA2" w:rsidRPr="00752C60">
                <w:rPr>
                  <w:rStyle w:val="Hyperlink"/>
                  <w:rFonts w:cstheme="minorHAnsi"/>
                  <w:color w:val="7030A0"/>
                  <w:sz w:val="28"/>
                  <w:szCs w:val="28"/>
                  <w:shd w:val="clear" w:color="auto" w:fill="FFFFFF"/>
                </w:rPr>
                <w:t>Nappy Changing Guidance for Early Years and Childcare Services</w:t>
              </w:r>
            </w:hyperlink>
          </w:p>
          <w:p w14:paraId="6C6FBFAE" w14:textId="75269821" w:rsidR="00666AA2" w:rsidRPr="00752C60" w:rsidRDefault="009E7DE2" w:rsidP="00752C60">
            <w:pPr>
              <w:spacing w:after="120"/>
              <w:rPr>
                <w:rFonts w:cstheme="minorHAnsi"/>
                <w:color w:val="7030A0"/>
                <w:sz w:val="28"/>
                <w:szCs w:val="28"/>
              </w:rPr>
            </w:pPr>
            <w:hyperlink r:id="rId58" w:history="1">
              <w:r w:rsidR="00666AA2" w:rsidRPr="00752C60">
                <w:rPr>
                  <w:rStyle w:val="Hyperlink"/>
                  <w:rFonts w:cstheme="minorHAnsi"/>
                  <w:color w:val="7030A0"/>
                  <w:sz w:val="28"/>
                  <w:szCs w:val="28"/>
                  <w:shd w:val="clear" w:color="auto" w:fill="FFFFFF"/>
                </w:rPr>
                <w:t>Improving Children and Young People's Understanding of their Wellbeing</w:t>
              </w:r>
            </w:hyperlink>
          </w:p>
          <w:p w14:paraId="48976546" w14:textId="1A083EB7" w:rsidR="00947672" w:rsidRPr="00752C60" w:rsidRDefault="009E7DE2" w:rsidP="00752C60">
            <w:pPr>
              <w:spacing w:after="120"/>
              <w:rPr>
                <w:rFonts w:cstheme="minorHAnsi"/>
                <w:color w:val="7030A0"/>
                <w:sz w:val="28"/>
                <w:szCs w:val="28"/>
              </w:rPr>
            </w:pPr>
            <w:hyperlink r:id="rId59" w:history="1">
              <w:r w:rsidR="00B6046D" w:rsidRPr="00752C60">
                <w:rPr>
                  <w:rFonts w:cstheme="minorHAnsi"/>
                  <w:color w:val="7030A0"/>
                  <w:sz w:val="28"/>
                  <w:szCs w:val="28"/>
                  <w:u w:val="single"/>
                </w:rPr>
                <w:t>Setting the Table - Health Scotland</w:t>
              </w:r>
            </w:hyperlink>
          </w:p>
          <w:p w14:paraId="23600507" w14:textId="5276A175" w:rsidR="00947672" w:rsidRPr="00752C60" w:rsidRDefault="009E7DE2" w:rsidP="00752C60">
            <w:pPr>
              <w:spacing w:after="120"/>
              <w:rPr>
                <w:rFonts w:cstheme="minorHAnsi"/>
                <w:color w:val="7030A0"/>
                <w:sz w:val="28"/>
                <w:szCs w:val="28"/>
                <w:u w:val="single"/>
              </w:rPr>
            </w:pPr>
            <w:hyperlink r:id="rId60" w:history="1">
              <w:r w:rsidR="00B6046D" w:rsidRPr="00752C60">
                <w:rPr>
                  <w:rFonts w:cstheme="minorHAnsi"/>
                  <w:color w:val="7030A0"/>
                  <w:sz w:val="28"/>
                  <w:szCs w:val="28"/>
                  <w:u w:val="single"/>
                </w:rPr>
                <w:t>Food Matters - Care Inspectorate</w:t>
              </w:r>
            </w:hyperlink>
          </w:p>
          <w:p w14:paraId="2C1CDAC6" w14:textId="134F11F1" w:rsidR="00BB2B63" w:rsidRPr="00752C60" w:rsidRDefault="009E7DE2" w:rsidP="00752C60">
            <w:pPr>
              <w:spacing w:after="120"/>
              <w:rPr>
                <w:rFonts w:cstheme="minorHAnsi"/>
                <w:color w:val="7030A0"/>
                <w:sz w:val="28"/>
                <w:szCs w:val="28"/>
              </w:rPr>
            </w:pPr>
            <w:hyperlink r:id="rId61" w:history="1">
              <w:r w:rsidR="00BB2B63" w:rsidRPr="00752C60">
                <w:rPr>
                  <w:rStyle w:val="Hyperlink"/>
                  <w:color w:val="7030A0"/>
                  <w:sz w:val="28"/>
                  <w:szCs w:val="28"/>
                </w:rPr>
                <w:t>Eat Well Guide</w:t>
              </w:r>
            </w:hyperlink>
          </w:p>
          <w:p w14:paraId="7E7E2577" w14:textId="77D158D7" w:rsidR="00947672" w:rsidRPr="00752C60" w:rsidRDefault="009E7DE2" w:rsidP="00752C60">
            <w:pPr>
              <w:spacing w:after="120"/>
              <w:rPr>
                <w:rFonts w:cstheme="minorHAnsi"/>
                <w:color w:val="7030A0"/>
                <w:sz w:val="28"/>
                <w:szCs w:val="28"/>
              </w:rPr>
            </w:pPr>
            <w:hyperlink r:id="rId62" w:history="1">
              <w:r w:rsidR="00B6046D" w:rsidRPr="00752C60">
                <w:rPr>
                  <w:rFonts w:cstheme="minorHAnsi"/>
                  <w:color w:val="7030A0"/>
                  <w:sz w:val="28"/>
                  <w:szCs w:val="28"/>
                  <w:u w:val="single"/>
                </w:rPr>
                <w:t>Pants the Underwear Rule - NSPCC</w:t>
              </w:r>
            </w:hyperlink>
          </w:p>
          <w:p w14:paraId="0100BFA7" w14:textId="77777777" w:rsidR="00947672" w:rsidRPr="00752C60" w:rsidRDefault="009E7DE2" w:rsidP="00752C60">
            <w:pPr>
              <w:spacing w:after="120"/>
              <w:rPr>
                <w:rFonts w:cstheme="minorHAnsi"/>
                <w:color w:val="7030A0"/>
                <w:sz w:val="28"/>
                <w:szCs w:val="28"/>
                <w:u w:val="single"/>
              </w:rPr>
            </w:pPr>
            <w:hyperlink r:id="rId63" w:history="1">
              <w:r w:rsidR="00B6046D" w:rsidRPr="00752C60">
                <w:rPr>
                  <w:rFonts w:cstheme="minorHAnsi"/>
                  <w:color w:val="7030A0"/>
                  <w:sz w:val="28"/>
                  <w:szCs w:val="28"/>
                  <w:u w:val="single"/>
                </w:rPr>
                <w:t>Road Safety Learning - Early Years</w:t>
              </w:r>
            </w:hyperlink>
          </w:p>
          <w:p w14:paraId="3F884863" w14:textId="77777777" w:rsidR="00A95944" w:rsidRPr="00752C60" w:rsidRDefault="009E7DE2" w:rsidP="00752C60">
            <w:pPr>
              <w:spacing w:after="120"/>
              <w:rPr>
                <w:color w:val="92D050"/>
                <w:sz w:val="28"/>
                <w:szCs w:val="28"/>
              </w:rPr>
            </w:pPr>
            <w:hyperlink r:id="rId64" w:history="1">
              <w:r w:rsidR="00A95944" w:rsidRPr="00752C60">
                <w:rPr>
                  <w:color w:val="92D050"/>
                  <w:sz w:val="28"/>
                  <w:szCs w:val="28"/>
                  <w:u w:val="single"/>
                </w:rPr>
                <w:t>Health and Social Care Standards - Standard 1, 2 and 3</w:t>
              </w:r>
            </w:hyperlink>
          </w:p>
          <w:p w14:paraId="4485B829" w14:textId="77777777" w:rsidR="00A51DED" w:rsidRDefault="009E7DE2" w:rsidP="00752C60">
            <w:pPr>
              <w:spacing w:after="120"/>
              <w:rPr>
                <w:color w:val="8496B0" w:themeColor="text2" w:themeTint="99"/>
                <w:sz w:val="28"/>
                <w:szCs w:val="28"/>
                <w:u w:val="single"/>
              </w:rPr>
            </w:pPr>
            <w:hyperlink r:id="rId65" w:history="1">
              <w:r w:rsidR="00B04E38" w:rsidRPr="00752C60">
                <w:rPr>
                  <w:color w:val="8496B0" w:themeColor="text2" w:themeTint="99"/>
                  <w:sz w:val="28"/>
                  <w:szCs w:val="28"/>
                  <w:u w:val="single"/>
                </w:rPr>
                <w:t>The National Standard - Criteria 2 and 10</w:t>
              </w:r>
            </w:hyperlink>
          </w:p>
          <w:p w14:paraId="223E9CEC" w14:textId="0EF03E72" w:rsidR="00A84155" w:rsidRPr="00A84155" w:rsidRDefault="009E7DE2" w:rsidP="00752C60">
            <w:pPr>
              <w:spacing w:after="120"/>
              <w:rPr>
                <w:rFonts w:cstheme="minorHAnsi"/>
                <w:color w:val="8496B0" w:themeColor="text2" w:themeTint="99"/>
                <w:sz w:val="28"/>
                <w:szCs w:val="28"/>
                <w:u w:val="single"/>
              </w:rPr>
            </w:pPr>
            <w:hyperlink r:id="rId66" w:tgtFrame="_blank" w:history="1">
              <w:r w:rsidR="00A84155" w:rsidRPr="00A84155">
                <w:rPr>
                  <w:rFonts w:cstheme="minorHAnsi"/>
                  <w:color w:val="7030A0"/>
                  <w:sz w:val="28"/>
                  <w:szCs w:val="28"/>
                  <w:u w:val="single"/>
                  <w:shd w:val="clear" w:color="auto" w:fill="FFFFFF"/>
                </w:rPr>
                <w:t>Developing nurturing relationships in Early Years in Dundee</w:t>
              </w:r>
            </w:hyperlink>
          </w:p>
        </w:tc>
      </w:tr>
      <w:tr w:rsidR="00F62C21" w:rsidRPr="00752C60" w14:paraId="08598FFB" w14:textId="77777777" w:rsidTr="00DA44A5">
        <w:trPr>
          <w:cantSplit/>
        </w:trPr>
        <w:tc>
          <w:tcPr>
            <w:tcW w:w="2984" w:type="dxa"/>
            <w:vAlign w:val="center"/>
          </w:tcPr>
          <w:p w14:paraId="78DDE51B" w14:textId="61DD5CAE" w:rsidR="002B37AB" w:rsidRPr="00DA44A5" w:rsidRDefault="002B37AB" w:rsidP="00DA44A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Staff </w:t>
            </w:r>
            <w:r w:rsidR="00BE2067">
              <w:rPr>
                <w:b/>
                <w:bCs/>
                <w:sz w:val="28"/>
                <w:szCs w:val="28"/>
              </w:rPr>
              <w:t>w</w:t>
            </w:r>
            <w:r>
              <w:rPr>
                <w:b/>
                <w:bCs/>
                <w:sz w:val="28"/>
                <w:szCs w:val="28"/>
              </w:rPr>
              <w:t>ellb</w:t>
            </w:r>
            <w:r w:rsidR="00BE2067">
              <w:rPr>
                <w:b/>
                <w:bCs/>
                <w:sz w:val="28"/>
                <w:szCs w:val="28"/>
              </w:rPr>
              <w:t>e</w:t>
            </w:r>
            <w:r>
              <w:rPr>
                <w:b/>
                <w:bCs/>
                <w:sz w:val="28"/>
                <w:szCs w:val="28"/>
              </w:rPr>
              <w:t>ing</w:t>
            </w:r>
          </w:p>
        </w:tc>
        <w:tc>
          <w:tcPr>
            <w:tcW w:w="6321" w:type="dxa"/>
          </w:tcPr>
          <w:p w14:paraId="3E15E2DE" w14:textId="0DC39048" w:rsidR="00A70743" w:rsidRPr="0035743B" w:rsidRDefault="009E7DE2" w:rsidP="002B37AB">
            <w:pPr>
              <w:spacing w:after="120"/>
              <w:rPr>
                <w:color w:val="00B050"/>
                <w:sz w:val="28"/>
                <w:szCs w:val="28"/>
              </w:rPr>
            </w:pPr>
            <w:hyperlink r:id="rId67" w:history="1">
              <w:r w:rsidR="00B24E81">
                <w:rPr>
                  <w:rStyle w:val="Hyperlink"/>
                  <w:color w:val="00B050"/>
                  <w:sz w:val="28"/>
                  <w:szCs w:val="28"/>
                </w:rPr>
                <w:t>Highland Self and Team Care bitesize session</w:t>
              </w:r>
            </w:hyperlink>
            <w:bookmarkStart w:id="0" w:name="_Hlk61986735"/>
            <w:r w:rsidR="006E7FAE">
              <w:rPr>
                <w:rStyle w:val="Hyperlink"/>
                <w:color w:val="00B050"/>
                <w:sz w:val="28"/>
                <w:szCs w:val="28"/>
              </w:rPr>
              <w:t xml:space="preserve"> </w:t>
            </w:r>
            <w:r w:rsidR="006E7FAE" w:rsidRPr="006E7FAE">
              <w:t>(Open in Google Chrome)</w:t>
            </w:r>
            <w:bookmarkEnd w:id="0"/>
          </w:p>
          <w:p w14:paraId="66CE158C" w14:textId="6AC26126" w:rsidR="002B37AB" w:rsidRPr="002B37AB" w:rsidRDefault="009E7DE2" w:rsidP="002B37AB">
            <w:pPr>
              <w:spacing w:after="120"/>
              <w:rPr>
                <w:color w:val="7030A0"/>
                <w:sz w:val="28"/>
                <w:szCs w:val="28"/>
              </w:rPr>
            </w:pPr>
            <w:hyperlink r:id="rId68" w:history="1">
              <w:r w:rsidR="002B37AB" w:rsidRPr="002B37AB">
                <w:rPr>
                  <w:rStyle w:val="Hyperlink"/>
                  <w:color w:val="7030A0"/>
                  <w:sz w:val="28"/>
                  <w:szCs w:val="28"/>
                </w:rPr>
                <w:t>ELC Wellbeing Hub</w:t>
              </w:r>
            </w:hyperlink>
          </w:p>
          <w:p w14:paraId="0B1D7793" w14:textId="77777777" w:rsidR="002B37AB" w:rsidRPr="00F17109" w:rsidRDefault="009E7DE2" w:rsidP="002B37AB">
            <w:pPr>
              <w:spacing w:after="120"/>
              <w:rPr>
                <w:color w:val="00B050"/>
                <w:sz w:val="28"/>
                <w:szCs w:val="28"/>
              </w:rPr>
            </w:pPr>
            <w:hyperlink r:id="rId69" w:history="1">
              <w:r w:rsidR="002B37AB" w:rsidRPr="00F17109">
                <w:rPr>
                  <w:rStyle w:val="Hyperlink"/>
                  <w:color w:val="00B050"/>
                  <w:sz w:val="28"/>
                  <w:szCs w:val="28"/>
                </w:rPr>
                <w:t>Highland Psychological Services Information and Resources</w:t>
              </w:r>
            </w:hyperlink>
          </w:p>
          <w:p w14:paraId="73AB293A" w14:textId="04810278" w:rsidR="002B37AB" w:rsidRDefault="009E7DE2" w:rsidP="002B37AB">
            <w:pPr>
              <w:spacing w:after="120"/>
            </w:pPr>
            <w:hyperlink r:id="rId70" w:history="1">
              <w:r w:rsidR="002B37AB" w:rsidRPr="002B37AB">
                <w:rPr>
                  <w:rStyle w:val="Hyperlink"/>
                  <w:rFonts w:hAnsi="Calibri"/>
                  <w:color w:val="7030A0"/>
                  <w:kern w:val="24"/>
                  <w:sz w:val="28"/>
                  <w:szCs w:val="28"/>
                </w:rPr>
                <w:t>Clear Your Head</w:t>
              </w:r>
            </w:hyperlink>
          </w:p>
        </w:tc>
      </w:tr>
      <w:tr w:rsidR="00F62C21" w:rsidRPr="00752C60" w14:paraId="3C7F97AB" w14:textId="77777777" w:rsidTr="00DA44A5">
        <w:trPr>
          <w:cantSplit/>
        </w:trPr>
        <w:tc>
          <w:tcPr>
            <w:tcW w:w="2984" w:type="dxa"/>
            <w:vAlign w:val="center"/>
          </w:tcPr>
          <w:p w14:paraId="101C871C" w14:textId="77777777" w:rsidR="000665FF" w:rsidRPr="00DA44A5" w:rsidRDefault="000665FF" w:rsidP="00DA44A5">
            <w:pPr>
              <w:rPr>
                <w:b/>
                <w:bCs/>
                <w:sz w:val="28"/>
                <w:szCs w:val="28"/>
              </w:rPr>
            </w:pPr>
            <w:r w:rsidRPr="00DA44A5">
              <w:rPr>
                <w:b/>
                <w:bCs/>
                <w:sz w:val="28"/>
                <w:szCs w:val="28"/>
              </w:rPr>
              <w:t>Planning for learning</w:t>
            </w:r>
          </w:p>
        </w:tc>
        <w:tc>
          <w:tcPr>
            <w:tcW w:w="6321" w:type="dxa"/>
          </w:tcPr>
          <w:p w14:paraId="1385EF61" w14:textId="75142277" w:rsidR="002C1D7F" w:rsidRPr="00752C60" w:rsidRDefault="009E7DE2" w:rsidP="00752C60">
            <w:pPr>
              <w:spacing w:after="120"/>
              <w:rPr>
                <w:rStyle w:val="Hyperlink"/>
                <w:sz w:val="28"/>
                <w:szCs w:val="28"/>
              </w:rPr>
            </w:pPr>
            <w:hyperlink r:id="rId71" w:history="1">
              <w:r w:rsidR="002C1D7F" w:rsidRPr="00752C60">
                <w:rPr>
                  <w:rStyle w:val="Hyperlink"/>
                  <w:sz w:val="28"/>
                  <w:szCs w:val="28"/>
                </w:rPr>
                <w:t>Realising the Ambition, sections 6.1 and 6.2</w:t>
              </w:r>
            </w:hyperlink>
          </w:p>
          <w:p w14:paraId="207B1AE8" w14:textId="5064F508" w:rsidR="007B169B" w:rsidRDefault="009E7DE2" w:rsidP="00752C60">
            <w:pPr>
              <w:spacing w:after="120"/>
              <w:rPr>
                <w:rStyle w:val="Hyperlink"/>
                <w:color w:val="ED7D31" w:themeColor="accent2"/>
                <w:sz w:val="28"/>
                <w:szCs w:val="28"/>
              </w:rPr>
            </w:pPr>
            <w:hyperlink r:id="rId72" w:history="1">
              <w:r w:rsidR="007B169B" w:rsidRPr="00752C60">
                <w:rPr>
                  <w:rStyle w:val="Hyperlink"/>
                  <w:color w:val="ED7D31" w:themeColor="accent2"/>
                  <w:sz w:val="28"/>
                  <w:szCs w:val="28"/>
                </w:rPr>
                <w:t>How good is our early learning and childcare? QIs 2.3, 1.2, 2.2, 2.4</w:t>
              </w:r>
            </w:hyperlink>
          </w:p>
          <w:p w14:paraId="4C1914B7" w14:textId="25DF28A3" w:rsidR="00B141A9" w:rsidRPr="006E7FAE" w:rsidRDefault="009E7DE2" w:rsidP="00752C60">
            <w:pPr>
              <w:spacing w:after="120"/>
              <w:rPr>
                <w:rStyle w:val="Hyperlink"/>
                <w:color w:val="00B050"/>
                <w:sz w:val="28"/>
                <w:szCs w:val="28"/>
                <w:u w:val="none"/>
              </w:rPr>
            </w:pPr>
            <w:hyperlink r:id="rId73" w:history="1">
              <w:r w:rsidR="00B24E81">
                <w:rPr>
                  <w:rStyle w:val="Hyperlink"/>
                  <w:color w:val="00B050"/>
                  <w:sz w:val="28"/>
                  <w:szCs w:val="28"/>
                </w:rPr>
                <w:t>Highland Realising the Ambition bitesize session: Responsive and Intentional Learning</w:t>
              </w:r>
            </w:hyperlink>
            <w:r w:rsidR="006E7FAE">
              <w:rPr>
                <w:rStyle w:val="Hyperlink"/>
                <w:color w:val="00B050"/>
                <w:sz w:val="28"/>
                <w:szCs w:val="28"/>
              </w:rPr>
              <w:t xml:space="preserve"> </w:t>
            </w:r>
            <w:r w:rsidR="006E7FAE" w:rsidRPr="006E7FAE">
              <w:t>(Open in Google Chrome)</w:t>
            </w:r>
          </w:p>
          <w:p w14:paraId="36FB83BA" w14:textId="77777777" w:rsidR="000665FF" w:rsidRDefault="009E7DE2" w:rsidP="00752C60">
            <w:pPr>
              <w:spacing w:after="120"/>
              <w:rPr>
                <w:rStyle w:val="Hyperlink"/>
                <w:color w:val="FFC000"/>
                <w:sz w:val="28"/>
                <w:szCs w:val="28"/>
              </w:rPr>
            </w:pPr>
            <w:hyperlink r:id="rId74" w:history="1">
              <w:r w:rsidR="002C1D7F" w:rsidRPr="00752C60">
                <w:rPr>
                  <w:rStyle w:val="Hyperlink"/>
                  <w:color w:val="FFC000"/>
                  <w:sz w:val="28"/>
                  <w:szCs w:val="28"/>
                </w:rPr>
                <w:t>Examples of good practice from Highland settings</w:t>
              </w:r>
            </w:hyperlink>
          </w:p>
          <w:p w14:paraId="3177F5D2" w14:textId="3F29F0CD" w:rsidR="00C873F4" w:rsidRPr="00C873F4" w:rsidRDefault="009E7DE2" w:rsidP="00752C60">
            <w:pPr>
              <w:spacing w:after="120"/>
              <w:rPr>
                <w:rFonts w:cstheme="minorHAnsi"/>
                <w:color w:val="FFC000"/>
                <w:sz w:val="28"/>
                <w:szCs w:val="28"/>
              </w:rPr>
            </w:pPr>
            <w:hyperlink r:id="rId75" w:tgtFrame="_blank" w:history="1">
              <w:r w:rsidR="00C873F4" w:rsidRPr="00C873F4">
                <w:rPr>
                  <w:rFonts w:cstheme="minorHAnsi"/>
                  <w:color w:val="FFC000"/>
                  <w:sz w:val="28"/>
                  <w:szCs w:val="28"/>
                  <w:u w:val="single"/>
                  <w:shd w:val="clear" w:color="auto" w:fill="FFFFFF"/>
                </w:rPr>
                <w:t xml:space="preserve">Planning learning at </w:t>
              </w:r>
              <w:proofErr w:type="spellStart"/>
              <w:r w:rsidR="00C873F4" w:rsidRPr="00C873F4">
                <w:rPr>
                  <w:rFonts w:cstheme="minorHAnsi"/>
                  <w:color w:val="FFC000"/>
                  <w:sz w:val="28"/>
                  <w:szCs w:val="28"/>
                  <w:u w:val="single"/>
                  <w:shd w:val="clear" w:color="auto" w:fill="FFFFFF"/>
                </w:rPr>
                <w:t>Auchlone</w:t>
              </w:r>
              <w:proofErr w:type="spellEnd"/>
              <w:r w:rsidR="00C873F4" w:rsidRPr="00C873F4">
                <w:rPr>
                  <w:rFonts w:cstheme="minorHAnsi"/>
                  <w:color w:val="FFC000"/>
                  <w:sz w:val="28"/>
                  <w:szCs w:val="28"/>
                  <w:u w:val="single"/>
                  <w:shd w:val="clear" w:color="auto" w:fill="FFFFFF"/>
                </w:rPr>
                <w:t xml:space="preserve"> Nature Kindergarten</w:t>
              </w:r>
            </w:hyperlink>
          </w:p>
        </w:tc>
      </w:tr>
      <w:tr w:rsidR="00F62C21" w:rsidRPr="00752C60" w14:paraId="6EE6331D" w14:textId="77777777" w:rsidTr="00DA44A5">
        <w:trPr>
          <w:cantSplit/>
        </w:trPr>
        <w:tc>
          <w:tcPr>
            <w:tcW w:w="2984" w:type="dxa"/>
            <w:vAlign w:val="center"/>
          </w:tcPr>
          <w:p w14:paraId="05EA3CD6" w14:textId="77777777" w:rsidR="000665FF" w:rsidRPr="00DA44A5" w:rsidRDefault="000665FF" w:rsidP="00DA44A5">
            <w:pPr>
              <w:rPr>
                <w:b/>
                <w:bCs/>
                <w:sz w:val="28"/>
                <w:szCs w:val="28"/>
              </w:rPr>
            </w:pPr>
            <w:r w:rsidRPr="00DA44A5">
              <w:rPr>
                <w:b/>
                <w:bCs/>
                <w:sz w:val="28"/>
                <w:szCs w:val="28"/>
              </w:rPr>
              <w:lastRenderedPageBreak/>
              <w:t>Profiling</w:t>
            </w:r>
          </w:p>
        </w:tc>
        <w:tc>
          <w:tcPr>
            <w:tcW w:w="6321" w:type="dxa"/>
          </w:tcPr>
          <w:p w14:paraId="03605D5F" w14:textId="3E049957" w:rsidR="000665FF" w:rsidRPr="00F17109" w:rsidRDefault="009E7DE2" w:rsidP="00752C60">
            <w:pPr>
              <w:spacing w:after="120"/>
              <w:rPr>
                <w:rStyle w:val="Hyperlink"/>
                <w:color w:val="00B050"/>
                <w:sz w:val="28"/>
                <w:szCs w:val="28"/>
                <w:u w:val="none"/>
              </w:rPr>
            </w:pPr>
            <w:hyperlink r:id="rId76" w:history="1">
              <w:r w:rsidR="00F41D4E" w:rsidRPr="00F17109">
                <w:rPr>
                  <w:rStyle w:val="Hyperlink"/>
                  <w:color w:val="00B050"/>
                  <w:sz w:val="28"/>
                  <w:szCs w:val="28"/>
                </w:rPr>
                <w:t>Highland Profiling and Reporting - Online CPL and Support Materials</w:t>
              </w:r>
            </w:hyperlink>
          </w:p>
          <w:p w14:paraId="404695D1" w14:textId="77777777" w:rsidR="007B169B" w:rsidRDefault="009E7DE2" w:rsidP="00752C60">
            <w:pPr>
              <w:spacing w:after="120"/>
              <w:rPr>
                <w:color w:val="ED7D31" w:themeColor="accent2"/>
                <w:sz w:val="28"/>
                <w:szCs w:val="28"/>
                <w:u w:val="single"/>
              </w:rPr>
            </w:pPr>
            <w:hyperlink r:id="rId77" w:history="1">
              <w:r w:rsidR="007B169B" w:rsidRPr="00752C60">
                <w:rPr>
                  <w:color w:val="ED7D31" w:themeColor="accent2"/>
                  <w:sz w:val="28"/>
                  <w:szCs w:val="28"/>
                  <w:u w:val="single"/>
                </w:rPr>
                <w:t>How good is our early learning and childcare? QIs 2.3, 2.2 and 2.6</w:t>
              </w:r>
            </w:hyperlink>
          </w:p>
          <w:p w14:paraId="403D8A6A" w14:textId="57C32025" w:rsidR="00902336" w:rsidRPr="006E7FAE" w:rsidRDefault="009E7DE2" w:rsidP="00752C60">
            <w:pPr>
              <w:spacing w:after="120"/>
              <w:rPr>
                <w:rStyle w:val="Hyperlink"/>
                <w:color w:val="00B050"/>
                <w:sz w:val="28"/>
                <w:szCs w:val="28"/>
                <w:u w:val="none"/>
              </w:rPr>
            </w:pPr>
            <w:hyperlink r:id="rId78" w:history="1">
              <w:r w:rsidR="003A23EA">
                <w:rPr>
                  <w:rStyle w:val="Hyperlink"/>
                  <w:color w:val="00B050"/>
                  <w:sz w:val="28"/>
                  <w:szCs w:val="28"/>
                </w:rPr>
                <w:t>Highland - Developmental Overview bitesize session</w:t>
              </w:r>
            </w:hyperlink>
            <w:r w:rsidR="006E7FAE">
              <w:rPr>
                <w:rStyle w:val="Hyperlink"/>
                <w:color w:val="00B050"/>
                <w:sz w:val="28"/>
                <w:szCs w:val="28"/>
              </w:rPr>
              <w:t xml:space="preserve"> </w:t>
            </w:r>
            <w:r w:rsidR="006E7FAE" w:rsidRPr="006E7FAE">
              <w:t>(Open in Google Chrome)</w:t>
            </w:r>
          </w:p>
          <w:p w14:paraId="062C9CB0" w14:textId="61F8BEDA" w:rsidR="00E1343C" w:rsidRPr="00E1343C" w:rsidRDefault="009E7DE2" w:rsidP="00752C60">
            <w:pPr>
              <w:spacing w:after="120"/>
              <w:rPr>
                <w:rFonts w:cstheme="minorHAnsi"/>
                <w:sz w:val="28"/>
                <w:szCs w:val="28"/>
              </w:rPr>
            </w:pPr>
            <w:hyperlink r:id="rId79" w:tgtFrame="_blank" w:history="1">
              <w:r w:rsidR="00E1343C" w:rsidRPr="00E1343C">
                <w:rPr>
                  <w:rFonts w:cstheme="minorHAnsi"/>
                  <w:color w:val="FFC000"/>
                  <w:sz w:val="28"/>
                  <w:szCs w:val="28"/>
                  <w:u w:val="single"/>
                  <w:shd w:val="clear" w:color="auto" w:fill="FFFFFF"/>
                </w:rPr>
                <w:t>Children's learning journeys at Monkton Primary School Nursery Class</w:t>
              </w:r>
            </w:hyperlink>
          </w:p>
        </w:tc>
      </w:tr>
      <w:tr w:rsidR="00F62C21" w:rsidRPr="00752C60" w14:paraId="128898A5" w14:textId="77777777" w:rsidTr="00DA44A5">
        <w:trPr>
          <w:cantSplit/>
        </w:trPr>
        <w:tc>
          <w:tcPr>
            <w:tcW w:w="2984" w:type="dxa"/>
            <w:vAlign w:val="center"/>
          </w:tcPr>
          <w:p w14:paraId="1043C0DF" w14:textId="77777777" w:rsidR="000665FF" w:rsidRPr="00DA44A5" w:rsidRDefault="000665FF" w:rsidP="00DA44A5">
            <w:pPr>
              <w:rPr>
                <w:b/>
                <w:bCs/>
                <w:sz w:val="28"/>
                <w:szCs w:val="28"/>
              </w:rPr>
            </w:pPr>
            <w:r w:rsidRPr="00DA44A5">
              <w:rPr>
                <w:b/>
                <w:bCs/>
                <w:sz w:val="28"/>
                <w:szCs w:val="28"/>
              </w:rPr>
              <w:t>Quality Observations</w:t>
            </w:r>
          </w:p>
        </w:tc>
        <w:tc>
          <w:tcPr>
            <w:tcW w:w="6321" w:type="dxa"/>
          </w:tcPr>
          <w:p w14:paraId="0F27809B" w14:textId="76939B78" w:rsidR="00644A80" w:rsidRDefault="009E7DE2" w:rsidP="00752C60">
            <w:pPr>
              <w:spacing w:after="120"/>
              <w:rPr>
                <w:rStyle w:val="Hyperlink"/>
                <w:sz w:val="28"/>
                <w:szCs w:val="28"/>
              </w:rPr>
            </w:pPr>
            <w:hyperlink r:id="rId80" w:history="1">
              <w:r w:rsidR="00644A80" w:rsidRPr="00752C60">
                <w:rPr>
                  <w:rStyle w:val="Hyperlink"/>
                  <w:sz w:val="28"/>
                  <w:szCs w:val="28"/>
                </w:rPr>
                <w:t>Realising the Ambition, Section 6.2</w:t>
              </w:r>
            </w:hyperlink>
          </w:p>
          <w:p w14:paraId="17C03153" w14:textId="4E046982" w:rsidR="005A67A8" w:rsidRPr="001F1517" w:rsidRDefault="009E7DE2" w:rsidP="00752C60">
            <w:pPr>
              <w:spacing w:after="120"/>
              <w:rPr>
                <w:rStyle w:val="Hyperlink"/>
                <w:color w:val="00B050"/>
                <w:sz w:val="28"/>
                <w:szCs w:val="28"/>
              </w:rPr>
            </w:pPr>
            <w:hyperlink r:id="rId81" w:history="1">
              <w:r w:rsidR="003A23EA">
                <w:rPr>
                  <w:rStyle w:val="Hyperlink"/>
                  <w:color w:val="00B050"/>
                  <w:sz w:val="28"/>
                  <w:szCs w:val="28"/>
                </w:rPr>
                <w:t>Highland Quality Observations in ELC Settings presentation slides</w:t>
              </w:r>
            </w:hyperlink>
          </w:p>
          <w:p w14:paraId="58D666D4" w14:textId="19AA4D55" w:rsidR="000665FF" w:rsidRPr="00752C60" w:rsidRDefault="009E7DE2" w:rsidP="00752C60">
            <w:pPr>
              <w:spacing w:after="120"/>
              <w:rPr>
                <w:rStyle w:val="Hyperlink"/>
                <w:color w:val="00B050"/>
                <w:sz w:val="28"/>
                <w:szCs w:val="28"/>
              </w:rPr>
            </w:pPr>
            <w:hyperlink r:id="rId82" w:history="1">
              <w:r w:rsidR="00AB1E57" w:rsidRPr="00752C60">
                <w:rPr>
                  <w:rStyle w:val="Hyperlink"/>
                  <w:color w:val="00B050"/>
                  <w:sz w:val="28"/>
                  <w:szCs w:val="28"/>
                </w:rPr>
                <w:t>Highland Quality Observations support materials</w:t>
              </w:r>
            </w:hyperlink>
          </w:p>
          <w:p w14:paraId="714997BA" w14:textId="77777777" w:rsidR="007B169B" w:rsidRDefault="009E7DE2" w:rsidP="00752C60">
            <w:pPr>
              <w:spacing w:after="120"/>
              <w:rPr>
                <w:color w:val="ED7D31" w:themeColor="accent2"/>
                <w:sz w:val="28"/>
                <w:szCs w:val="28"/>
                <w:u w:val="single"/>
              </w:rPr>
            </w:pPr>
            <w:hyperlink r:id="rId83" w:history="1">
              <w:r w:rsidR="008B715F" w:rsidRPr="00752C60">
                <w:rPr>
                  <w:color w:val="ED7D31" w:themeColor="accent2"/>
                  <w:sz w:val="28"/>
                  <w:szCs w:val="28"/>
                  <w:u w:val="single"/>
                </w:rPr>
                <w:t>How good is our early learning and childcare? QIs 2.3 and 2.4</w:t>
              </w:r>
            </w:hyperlink>
          </w:p>
          <w:p w14:paraId="7AF794F0" w14:textId="77777777" w:rsidR="005B6780" w:rsidRDefault="009E7DE2" w:rsidP="00752C60">
            <w:pPr>
              <w:spacing w:after="120"/>
              <w:rPr>
                <w:rStyle w:val="Hyperlink"/>
                <w:color w:val="7030A0"/>
                <w:sz w:val="28"/>
                <w:szCs w:val="28"/>
              </w:rPr>
            </w:pPr>
            <w:hyperlink r:id="rId84" w:history="1">
              <w:r w:rsidR="007B3F81" w:rsidRPr="007B3F81">
                <w:rPr>
                  <w:rStyle w:val="Hyperlink"/>
                  <w:color w:val="7030A0"/>
                  <w:sz w:val="28"/>
                  <w:szCs w:val="28"/>
                </w:rPr>
                <w:t>SSSC Resource - Observing Children</w:t>
              </w:r>
            </w:hyperlink>
          </w:p>
          <w:p w14:paraId="124ADCB1" w14:textId="777737DC" w:rsidR="00E1343C" w:rsidRPr="00E1343C" w:rsidRDefault="009E7DE2" w:rsidP="00752C60">
            <w:pPr>
              <w:spacing w:after="120"/>
              <w:rPr>
                <w:rFonts w:cstheme="minorHAnsi"/>
                <w:sz w:val="28"/>
                <w:szCs w:val="28"/>
              </w:rPr>
            </w:pPr>
            <w:hyperlink r:id="rId85" w:tgtFrame="_blank" w:history="1">
              <w:r w:rsidR="00E1343C" w:rsidRPr="00E1343C">
                <w:rPr>
                  <w:rFonts w:cstheme="minorHAnsi"/>
                  <w:color w:val="7030A0"/>
                  <w:sz w:val="28"/>
                  <w:szCs w:val="28"/>
                  <w:u w:val="single"/>
                  <w:shd w:val="clear" w:color="auto" w:fill="FFFFFF"/>
                </w:rPr>
                <w:t>Effective observation leading to effective assessment</w:t>
              </w:r>
            </w:hyperlink>
          </w:p>
        </w:tc>
      </w:tr>
      <w:tr w:rsidR="00F62C21" w:rsidRPr="00752C60" w14:paraId="72E74EBE" w14:textId="77777777" w:rsidTr="00DA44A5">
        <w:trPr>
          <w:cantSplit/>
        </w:trPr>
        <w:tc>
          <w:tcPr>
            <w:tcW w:w="2984" w:type="dxa"/>
            <w:vAlign w:val="center"/>
          </w:tcPr>
          <w:p w14:paraId="1D54B72D" w14:textId="77777777" w:rsidR="000665FF" w:rsidRPr="00DA44A5" w:rsidRDefault="000665FF" w:rsidP="00DA44A5">
            <w:pPr>
              <w:rPr>
                <w:b/>
                <w:bCs/>
                <w:sz w:val="28"/>
                <w:szCs w:val="28"/>
              </w:rPr>
            </w:pPr>
            <w:proofErr w:type="spellStart"/>
            <w:r w:rsidRPr="00DA44A5">
              <w:rPr>
                <w:b/>
                <w:bCs/>
                <w:sz w:val="28"/>
                <w:szCs w:val="28"/>
              </w:rPr>
              <w:t>Floorbooks</w:t>
            </w:r>
            <w:proofErr w:type="spellEnd"/>
          </w:p>
        </w:tc>
        <w:tc>
          <w:tcPr>
            <w:tcW w:w="6321" w:type="dxa"/>
          </w:tcPr>
          <w:p w14:paraId="6E325E50" w14:textId="0AB1B479" w:rsidR="00C77BAB" w:rsidRPr="001F1517" w:rsidRDefault="009E7DE2" w:rsidP="00752C60">
            <w:pPr>
              <w:spacing w:after="120"/>
              <w:rPr>
                <w:color w:val="00B050"/>
                <w:sz w:val="28"/>
                <w:szCs w:val="28"/>
              </w:rPr>
            </w:pPr>
            <w:hyperlink r:id="rId86" w:history="1">
              <w:r w:rsidR="003A23EA">
                <w:rPr>
                  <w:rStyle w:val="Hyperlink"/>
                  <w:color w:val="00B050"/>
                  <w:sz w:val="28"/>
                  <w:szCs w:val="28"/>
                </w:rPr>
                <w:t xml:space="preserve">Highland Using </w:t>
              </w:r>
              <w:proofErr w:type="spellStart"/>
              <w:r w:rsidR="003A23EA">
                <w:rPr>
                  <w:rStyle w:val="Hyperlink"/>
                  <w:color w:val="00B050"/>
                  <w:sz w:val="28"/>
                  <w:szCs w:val="28"/>
                </w:rPr>
                <w:t>Floorbooks</w:t>
              </w:r>
              <w:proofErr w:type="spellEnd"/>
              <w:r w:rsidR="003A23EA">
                <w:rPr>
                  <w:rStyle w:val="Hyperlink"/>
                  <w:color w:val="00B050"/>
                  <w:sz w:val="28"/>
                  <w:szCs w:val="28"/>
                </w:rPr>
                <w:t xml:space="preserve"> in ELC presentation slides</w:t>
              </w:r>
            </w:hyperlink>
          </w:p>
          <w:p w14:paraId="7AEAB3F6" w14:textId="7A5D73DA" w:rsidR="000665FF" w:rsidRPr="00752C60" w:rsidRDefault="009E7DE2" w:rsidP="00752C60">
            <w:pPr>
              <w:spacing w:after="120"/>
              <w:rPr>
                <w:rStyle w:val="Hyperlink"/>
                <w:color w:val="00B050"/>
                <w:sz w:val="28"/>
                <w:szCs w:val="28"/>
              </w:rPr>
            </w:pPr>
            <w:hyperlink r:id="rId87" w:history="1">
              <w:r w:rsidR="002C1D7F" w:rsidRPr="00752C60">
                <w:rPr>
                  <w:rStyle w:val="Hyperlink"/>
                  <w:color w:val="00B050"/>
                  <w:sz w:val="28"/>
                  <w:szCs w:val="28"/>
                </w:rPr>
                <w:t xml:space="preserve">Highland </w:t>
              </w:r>
              <w:proofErr w:type="spellStart"/>
              <w:r w:rsidR="002C1D7F" w:rsidRPr="00752C60">
                <w:rPr>
                  <w:rStyle w:val="Hyperlink"/>
                  <w:color w:val="00B050"/>
                  <w:sz w:val="28"/>
                  <w:szCs w:val="28"/>
                </w:rPr>
                <w:t>Floorbooks</w:t>
              </w:r>
              <w:proofErr w:type="spellEnd"/>
              <w:r w:rsidR="002C1D7F" w:rsidRPr="00752C60">
                <w:rPr>
                  <w:rStyle w:val="Hyperlink"/>
                  <w:color w:val="00B050"/>
                  <w:sz w:val="28"/>
                  <w:szCs w:val="28"/>
                </w:rPr>
                <w:t xml:space="preserve"> </w:t>
              </w:r>
              <w:r w:rsidR="00C77BAB">
                <w:rPr>
                  <w:rStyle w:val="Hyperlink"/>
                  <w:color w:val="00B050"/>
                  <w:sz w:val="28"/>
                  <w:szCs w:val="28"/>
                </w:rPr>
                <w:t xml:space="preserve">support </w:t>
              </w:r>
              <w:r w:rsidR="002C1D7F" w:rsidRPr="00752C60">
                <w:rPr>
                  <w:rStyle w:val="Hyperlink"/>
                  <w:color w:val="00B050"/>
                  <w:sz w:val="28"/>
                  <w:szCs w:val="28"/>
                </w:rPr>
                <w:t>materials</w:t>
              </w:r>
            </w:hyperlink>
          </w:p>
          <w:p w14:paraId="56040CE4" w14:textId="75EF44B7" w:rsidR="00F72A56" w:rsidRPr="00752C60" w:rsidRDefault="009E7DE2" w:rsidP="00752C60">
            <w:pPr>
              <w:spacing w:after="120"/>
              <w:rPr>
                <w:sz w:val="28"/>
                <w:szCs w:val="28"/>
              </w:rPr>
            </w:pPr>
            <w:hyperlink r:id="rId88" w:history="1">
              <w:r w:rsidR="00F72A56" w:rsidRPr="00752C60">
                <w:rPr>
                  <w:color w:val="ED7D31" w:themeColor="accent2"/>
                  <w:sz w:val="28"/>
                  <w:szCs w:val="28"/>
                  <w:u w:val="single"/>
                </w:rPr>
                <w:t>How good is our early learning and childcare? QIs 1.2 and 2.3</w:t>
              </w:r>
            </w:hyperlink>
          </w:p>
        </w:tc>
      </w:tr>
      <w:tr w:rsidR="00F62C21" w:rsidRPr="00752C60" w14:paraId="5AF9FA60" w14:textId="77777777" w:rsidTr="00DA44A5">
        <w:trPr>
          <w:cantSplit/>
        </w:trPr>
        <w:tc>
          <w:tcPr>
            <w:tcW w:w="2984" w:type="dxa"/>
            <w:vAlign w:val="center"/>
          </w:tcPr>
          <w:p w14:paraId="2EC4CA95" w14:textId="77777777" w:rsidR="000665FF" w:rsidRPr="00DA44A5" w:rsidRDefault="000665FF" w:rsidP="00DA44A5">
            <w:pPr>
              <w:rPr>
                <w:b/>
                <w:bCs/>
                <w:sz w:val="28"/>
                <w:szCs w:val="28"/>
              </w:rPr>
            </w:pPr>
            <w:r w:rsidRPr="00DA44A5">
              <w:rPr>
                <w:b/>
                <w:bCs/>
                <w:sz w:val="28"/>
                <w:szCs w:val="28"/>
              </w:rPr>
              <w:t>High quality environments</w:t>
            </w:r>
          </w:p>
        </w:tc>
        <w:tc>
          <w:tcPr>
            <w:tcW w:w="6321" w:type="dxa"/>
          </w:tcPr>
          <w:p w14:paraId="4E9C7DD6" w14:textId="11EA2D42" w:rsidR="000665FF" w:rsidRDefault="009E7DE2" w:rsidP="00752C60">
            <w:pPr>
              <w:spacing w:after="120"/>
              <w:rPr>
                <w:rStyle w:val="Hyperlink"/>
                <w:sz w:val="28"/>
                <w:szCs w:val="28"/>
              </w:rPr>
            </w:pPr>
            <w:hyperlink r:id="rId89" w:history="1">
              <w:r w:rsidR="000665FF" w:rsidRPr="00752C60">
                <w:rPr>
                  <w:rStyle w:val="Hyperlink"/>
                  <w:sz w:val="28"/>
                  <w:szCs w:val="28"/>
                </w:rPr>
                <w:t xml:space="preserve">Realising the Ambition, section </w:t>
              </w:r>
              <w:r w:rsidR="002C1D7F" w:rsidRPr="00752C60">
                <w:rPr>
                  <w:rStyle w:val="Hyperlink"/>
                  <w:sz w:val="28"/>
                  <w:szCs w:val="28"/>
                </w:rPr>
                <w:t>5 and 6.3</w:t>
              </w:r>
            </w:hyperlink>
          </w:p>
          <w:p w14:paraId="5FD6F2C6" w14:textId="4FE7E997" w:rsidR="00B141A9" w:rsidRPr="001F1517" w:rsidRDefault="009E7DE2" w:rsidP="00752C60">
            <w:pPr>
              <w:spacing w:after="120"/>
              <w:rPr>
                <w:color w:val="00B050"/>
                <w:sz w:val="28"/>
                <w:szCs w:val="28"/>
              </w:rPr>
            </w:pPr>
            <w:hyperlink r:id="rId90" w:history="1">
              <w:r w:rsidR="003A23EA">
                <w:rPr>
                  <w:rStyle w:val="Hyperlink"/>
                  <w:color w:val="00B050"/>
                  <w:sz w:val="28"/>
                  <w:szCs w:val="28"/>
                </w:rPr>
                <w:t>Highland Council Realising the Ambition bitesize session - Environments: Interactions, Experiences and Spaces</w:t>
              </w:r>
            </w:hyperlink>
            <w:r w:rsidR="006E7FAE">
              <w:rPr>
                <w:rStyle w:val="Hyperlink"/>
                <w:color w:val="00B050"/>
                <w:sz w:val="28"/>
                <w:szCs w:val="28"/>
              </w:rPr>
              <w:t xml:space="preserve"> </w:t>
            </w:r>
            <w:r w:rsidR="006E7FAE" w:rsidRPr="006E7FAE">
              <w:t>(Open in Google Chrome)</w:t>
            </w:r>
          </w:p>
          <w:p w14:paraId="734D86FA" w14:textId="17CB131F" w:rsidR="00F72A56" w:rsidRPr="00752C60" w:rsidRDefault="009E7DE2" w:rsidP="00752C60">
            <w:pPr>
              <w:spacing w:after="120"/>
              <w:rPr>
                <w:color w:val="ED7D31" w:themeColor="accent2"/>
                <w:sz w:val="28"/>
                <w:szCs w:val="28"/>
              </w:rPr>
            </w:pPr>
            <w:hyperlink r:id="rId91" w:history="1">
              <w:r w:rsidR="00F72A56" w:rsidRPr="00752C60">
                <w:rPr>
                  <w:rStyle w:val="Hyperlink"/>
                  <w:color w:val="ED7D31" w:themeColor="accent2"/>
                  <w:sz w:val="28"/>
                  <w:szCs w:val="28"/>
                </w:rPr>
                <w:t>How good is our early learning and childcare? QIs 3.3, 1.5 and 2.3</w:t>
              </w:r>
            </w:hyperlink>
          </w:p>
          <w:p w14:paraId="3B35BC58" w14:textId="77777777" w:rsidR="000665FF" w:rsidRPr="00752C60" w:rsidRDefault="009E7DE2" w:rsidP="00752C60">
            <w:pPr>
              <w:spacing w:after="120"/>
              <w:rPr>
                <w:color w:val="7030A0"/>
                <w:sz w:val="28"/>
                <w:szCs w:val="28"/>
                <w:u w:val="single"/>
              </w:rPr>
            </w:pPr>
            <w:hyperlink r:id="rId92" w:history="1">
              <w:r w:rsidR="00F677E7" w:rsidRPr="00752C60">
                <w:rPr>
                  <w:color w:val="7030A0"/>
                  <w:sz w:val="28"/>
                  <w:szCs w:val="28"/>
                  <w:u w:val="single"/>
                </w:rPr>
                <w:t>Inspiring Environments for High Quality Learning</w:t>
              </w:r>
            </w:hyperlink>
          </w:p>
          <w:p w14:paraId="6A18C18B" w14:textId="77777777" w:rsidR="00A95944" w:rsidRPr="00752C60" w:rsidRDefault="009E7DE2" w:rsidP="00752C60">
            <w:pPr>
              <w:spacing w:after="120"/>
              <w:rPr>
                <w:color w:val="92D050"/>
                <w:sz w:val="28"/>
                <w:szCs w:val="28"/>
              </w:rPr>
            </w:pPr>
            <w:hyperlink r:id="rId93" w:history="1">
              <w:r w:rsidR="00A95944" w:rsidRPr="00752C60">
                <w:rPr>
                  <w:color w:val="92D050"/>
                  <w:sz w:val="28"/>
                  <w:szCs w:val="28"/>
                  <w:u w:val="single"/>
                </w:rPr>
                <w:t>Health and Social Care Standards - Standard 5</w:t>
              </w:r>
            </w:hyperlink>
          </w:p>
          <w:p w14:paraId="542ABB40" w14:textId="77777777" w:rsidR="0022316A" w:rsidRDefault="009E7DE2" w:rsidP="00752C60">
            <w:pPr>
              <w:spacing w:after="120"/>
              <w:rPr>
                <w:color w:val="8496B0" w:themeColor="text2" w:themeTint="99"/>
                <w:sz w:val="28"/>
                <w:szCs w:val="28"/>
                <w:u w:val="single"/>
              </w:rPr>
            </w:pPr>
            <w:hyperlink r:id="rId94" w:history="1">
              <w:r w:rsidR="0022316A" w:rsidRPr="00752C60">
                <w:rPr>
                  <w:color w:val="8496B0" w:themeColor="text2" w:themeTint="99"/>
                  <w:sz w:val="28"/>
                  <w:szCs w:val="28"/>
                  <w:u w:val="single"/>
                </w:rPr>
                <w:t>The National Standard - Criteria 3</w:t>
              </w:r>
            </w:hyperlink>
          </w:p>
          <w:p w14:paraId="61D0AF91" w14:textId="77777777" w:rsidR="008367D7" w:rsidRDefault="009E7DE2" w:rsidP="00752C60">
            <w:pPr>
              <w:spacing w:after="120"/>
              <w:rPr>
                <w:rFonts w:cstheme="minorHAnsi"/>
                <w:color w:val="474747"/>
                <w:sz w:val="28"/>
                <w:szCs w:val="28"/>
                <w:shd w:val="clear" w:color="auto" w:fill="FFFFFF"/>
              </w:rPr>
            </w:pPr>
            <w:hyperlink r:id="rId95" w:history="1">
              <w:r w:rsidR="008367D7" w:rsidRPr="008367D7">
                <w:rPr>
                  <w:rFonts w:cstheme="minorHAnsi"/>
                  <w:color w:val="7030A0"/>
                  <w:sz w:val="28"/>
                  <w:szCs w:val="28"/>
                  <w:u w:val="single"/>
                  <w:shd w:val="clear" w:color="auto" w:fill="FFFFFF"/>
                </w:rPr>
                <w:t>Being Me Through Block Play</w:t>
              </w:r>
            </w:hyperlink>
            <w:r w:rsidR="008367D7" w:rsidRPr="008367D7">
              <w:rPr>
                <w:rFonts w:cstheme="minorHAnsi"/>
                <w:color w:val="474747"/>
                <w:sz w:val="28"/>
                <w:szCs w:val="28"/>
                <w:shd w:val="clear" w:color="auto" w:fill="FFFFFF"/>
              </w:rPr>
              <w:t> </w:t>
            </w:r>
          </w:p>
          <w:p w14:paraId="64944E0F" w14:textId="5507747C" w:rsidR="00E1343C" w:rsidRPr="00E1343C" w:rsidRDefault="009E7DE2" w:rsidP="00752C60">
            <w:pPr>
              <w:spacing w:after="120"/>
              <w:rPr>
                <w:rFonts w:cstheme="minorHAnsi"/>
                <w:sz w:val="28"/>
                <w:szCs w:val="28"/>
              </w:rPr>
            </w:pPr>
            <w:hyperlink r:id="rId96" w:tgtFrame="_blank" w:history="1">
              <w:r w:rsidR="00E1343C" w:rsidRPr="00E1343C">
                <w:rPr>
                  <w:rFonts w:cstheme="minorHAnsi"/>
                  <w:color w:val="FFC000"/>
                  <w:sz w:val="28"/>
                  <w:szCs w:val="28"/>
                  <w:u w:val="single"/>
                  <w:shd w:val="clear" w:color="auto" w:fill="FFFFFF"/>
                </w:rPr>
                <w:t>Effective environments to promote learning for children aged zero to five</w:t>
              </w:r>
            </w:hyperlink>
          </w:p>
        </w:tc>
      </w:tr>
      <w:tr w:rsidR="00F62C21" w:rsidRPr="00752C60" w14:paraId="596902C9" w14:textId="77777777" w:rsidTr="00DA44A5">
        <w:trPr>
          <w:cantSplit/>
          <w:trHeight w:val="547"/>
        </w:trPr>
        <w:tc>
          <w:tcPr>
            <w:tcW w:w="2984" w:type="dxa"/>
            <w:vAlign w:val="center"/>
          </w:tcPr>
          <w:p w14:paraId="05643431" w14:textId="77777777" w:rsidR="00537EB3" w:rsidRPr="00DA44A5" w:rsidRDefault="00537EB3" w:rsidP="00DA44A5">
            <w:pPr>
              <w:rPr>
                <w:b/>
                <w:bCs/>
                <w:sz w:val="28"/>
                <w:szCs w:val="28"/>
              </w:rPr>
            </w:pPr>
            <w:r w:rsidRPr="00DA44A5">
              <w:rPr>
                <w:b/>
                <w:bCs/>
                <w:sz w:val="28"/>
                <w:szCs w:val="28"/>
              </w:rPr>
              <w:lastRenderedPageBreak/>
              <w:t>Outdoor Learning</w:t>
            </w:r>
          </w:p>
        </w:tc>
        <w:tc>
          <w:tcPr>
            <w:tcW w:w="6321" w:type="dxa"/>
          </w:tcPr>
          <w:p w14:paraId="3D5DEF99" w14:textId="4E46F47E" w:rsidR="00537EB3" w:rsidRPr="00752C60" w:rsidRDefault="009E7DE2" w:rsidP="00752C60">
            <w:pPr>
              <w:spacing w:after="120"/>
              <w:rPr>
                <w:color w:val="7030A0"/>
                <w:sz w:val="28"/>
                <w:szCs w:val="28"/>
              </w:rPr>
            </w:pPr>
            <w:hyperlink r:id="rId97" w:history="1">
              <w:r w:rsidR="00537EB3" w:rsidRPr="00752C60">
                <w:rPr>
                  <w:rStyle w:val="Hyperlink"/>
                  <w:color w:val="7030A0"/>
                  <w:sz w:val="28"/>
                  <w:szCs w:val="28"/>
                </w:rPr>
                <w:t>My World Outdoors</w:t>
              </w:r>
            </w:hyperlink>
            <w:r w:rsidR="00537EB3" w:rsidRPr="00752C60">
              <w:rPr>
                <w:color w:val="7030A0"/>
                <w:sz w:val="28"/>
                <w:szCs w:val="28"/>
              </w:rPr>
              <w:t xml:space="preserve"> from the Care Inspectorate </w:t>
            </w:r>
          </w:p>
          <w:p w14:paraId="131E74E5" w14:textId="3598AC3C" w:rsidR="00947672" w:rsidRPr="00752C60" w:rsidRDefault="009E7DE2" w:rsidP="00752C60">
            <w:pPr>
              <w:spacing w:after="120"/>
              <w:rPr>
                <w:color w:val="7030A0"/>
                <w:sz w:val="28"/>
                <w:szCs w:val="28"/>
              </w:rPr>
            </w:pPr>
            <w:hyperlink r:id="rId98" w:history="1">
              <w:r w:rsidR="00F677E7" w:rsidRPr="00752C60">
                <w:rPr>
                  <w:rStyle w:val="Hyperlink"/>
                  <w:color w:val="7030A0"/>
                  <w:sz w:val="28"/>
                  <w:szCs w:val="28"/>
                </w:rPr>
                <w:t>Out to Play - Care Inspectorate</w:t>
              </w:r>
            </w:hyperlink>
          </w:p>
          <w:p w14:paraId="3B0749EF" w14:textId="650964B3" w:rsidR="00947672" w:rsidRPr="00752C60" w:rsidRDefault="009E7DE2" w:rsidP="00752C60">
            <w:pPr>
              <w:spacing w:after="120"/>
              <w:rPr>
                <w:color w:val="7030A0"/>
                <w:sz w:val="28"/>
                <w:szCs w:val="28"/>
              </w:rPr>
            </w:pPr>
            <w:hyperlink r:id="rId99" w:history="1">
              <w:r w:rsidR="00F677E7" w:rsidRPr="00752C60">
                <w:rPr>
                  <w:color w:val="7030A0"/>
                  <w:sz w:val="28"/>
                  <w:szCs w:val="28"/>
                  <w:u w:val="single"/>
                </w:rPr>
                <w:t>Delivering High Quality Play and Learning Environments Outdoors - Care Inspectorate</w:t>
              </w:r>
            </w:hyperlink>
          </w:p>
          <w:p w14:paraId="320DBC0D" w14:textId="7025B049" w:rsidR="00947672" w:rsidRDefault="009E7DE2" w:rsidP="00752C60">
            <w:pPr>
              <w:spacing w:after="120"/>
              <w:rPr>
                <w:color w:val="7030A0"/>
                <w:sz w:val="28"/>
                <w:szCs w:val="28"/>
                <w:u w:val="single"/>
              </w:rPr>
            </w:pPr>
            <w:hyperlink r:id="rId100" w:history="1">
              <w:r w:rsidR="00F677E7" w:rsidRPr="00752C60">
                <w:rPr>
                  <w:color w:val="7030A0"/>
                  <w:sz w:val="28"/>
                  <w:szCs w:val="28"/>
                  <w:u w:val="single"/>
                </w:rPr>
                <w:t>Loose Parts Play</w:t>
              </w:r>
            </w:hyperlink>
          </w:p>
          <w:p w14:paraId="41884527" w14:textId="22ABF845" w:rsidR="00E92834" w:rsidRPr="006E7FAE" w:rsidRDefault="009E7DE2" w:rsidP="00752C60">
            <w:pPr>
              <w:spacing w:after="120"/>
              <w:rPr>
                <w:rStyle w:val="Hyperlink"/>
                <w:color w:val="00B050"/>
                <w:sz w:val="28"/>
                <w:szCs w:val="28"/>
                <w:u w:val="none"/>
              </w:rPr>
            </w:pPr>
            <w:hyperlink r:id="rId101" w:history="1">
              <w:r w:rsidR="003A23EA">
                <w:rPr>
                  <w:rStyle w:val="Hyperlink"/>
                  <w:color w:val="00B050"/>
                  <w:sz w:val="28"/>
                  <w:szCs w:val="28"/>
                </w:rPr>
                <w:t>Highland Outdoor Learning in Early Years bitesize sessions and presentation slides</w:t>
              </w:r>
            </w:hyperlink>
            <w:r w:rsidR="006E7FAE">
              <w:rPr>
                <w:rStyle w:val="Hyperlink"/>
                <w:color w:val="00B050"/>
                <w:sz w:val="28"/>
                <w:szCs w:val="28"/>
              </w:rPr>
              <w:t xml:space="preserve"> </w:t>
            </w:r>
            <w:r w:rsidR="006E7FAE" w:rsidRPr="006E7FAE">
              <w:t>(Open in Google Chrome)</w:t>
            </w:r>
          </w:p>
          <w:p w14:paraId="1623E613" w14:textId="65E5965C" w:rsidR="00E329D5" w:rsidRPr="00752C60" w:rsidRDefault="009E7DE2" w:rsidP="00752C60">
            <w:pPr>
              <w:spacing w:after="120"/>
              <w:rPr>
                <w:color w:val="7030A0"/>
                <w:sz w:val="28"/>
                <w:szCs w:val="28"/>
              </w:rPr>
            </w:pPr>
            <w:hyperlink r:id="rId102" w:history="1">
              <w:r w:rsidR="00E329D5" w:rsidRPr="00E329D5">
                <w:rPr>
                  <w:rStyle w:val="Hyperlink"/>
                  <w:rFonts w:cstheme="minorHAnsi"/>
                  <w:iCs/>
                  <w:color w:val="7030A0"/>
                  <w:sz w:val="28"/>
                  <w:szCs w:val="28"/>
                </w:rPr>
                <w:t>Managing Risk in Outdoor Learning &amp; Outdoor Learning Risk Benefit Tool</w:t>
              </w:r>
            </w:hyperlink>
          </w:p>
          <w:p w14:paraId="04D08356" w14:textId="77777777" w:rsidR="00537EB3" w:rsidRPr="00752C60" w:rsidRDefault="009E7DE2" w:rsidP="00752C60">
            <w:pPr>
              <w:spacing w:after="120"/>
              <w:rPr>
                <w:rStyle w:val="Hyperlink"/>
                <w:color w:val="FFC000"/>
                <w:sz w:val="28"/>
                <w:szCs w:val="28"/>
              </w:rPr>
            </w:pPr>
            <w:hyperlink r:id="rId103" w:history="1">
              <w:r w:rsidR="00537EB3" w:rsidRPr="00752C60">
                <w:rPr>
                  <w:rStyle w:val="Hyperlink"/>
                  <w:color w:val="FFC000"/>
                  <w:sz w:val="28"/>
                  <w:szCs w:val="28"/>
                </w:rPr>
                <w:t>Examples of good practice from Highland settings</w:t>
              </w:r>
            </w:hyperlink>
          </w:p>
          <w:p w14:paraId="4B107211" w14:textId="77777777" w:rsidR="003B26D4" w:rsidRPr="00752C60" w:rsidRDefault="009E7DE2" w:rsidP="00752C60">
            <w:pPr>
              <w:spacing w:after="120"/>
              <w:rPr>
                <w:color w:val="FFC000"/>
                <w:sz w:val="28"/>
                <w:szCs w:val="28"/>
                <w:u w:val="single"/>
              </w:rPr>
            </w:pPr>
            <w:hyperlink r:id="rId104" w:history="1">
              <w:r w:rsidR="00F677E7" w:rsidRPr="00752C60">
                <w:rPr>
                  <w:color w:val="FFC000"/>
                  <w:sz w:val="28"/>
                  <w:szCs w:val="28"/>
                  <w:u w:val="single"/>
                </w:rPr>
                <w:t xml:space="preserve">Get the bairns </w:t>
              </w:r>
              <w:proofErr w:type="spellStart"/>
              <w:r w:rsidR="00F677E7" w:rsidRPr="00752C60">
                <w:rPr>
                  <w:color w:val="FFC000"/>
                  <w:sz w:val="28"/>
                  <w:szCs w:val="28"/>
                  <w:u w:val="single"/>
                </w:rPr>
                <w:t>oot</w:t>
              </w:r>
              <w:proofErr w:type="spellEnd"/>
              <w:r w:rsidR="00F677E7" w:rsidRPr="00752C60">
                <w:rPr>
                  <w:color w:val="FFC000"/>
                  <w:sz w:val="28"/>
                  <w:szCs w:val="28"/>
                  <w:u w:val="single"/>
                </w:rPr>
                <w:t>! An outdoor kindergarten in Norway</w:t>
              </w:r>
            </w:hyperlink>
          </w:p>
          <w:p w14:paraId="18EF8178" w14:textId="77777777" w:rsidR="00F72A56" w:rsidRPr="00752C60" w:rsidRDefault="009E7DE2" w:rsidP="00752C60">
            <w:pPr>
              <w:spacing w:after="120"/>
              <w:rPr>
                <w:color w:val="ED7D31" w:themeColor="accent2"/>
                <w:sz w:val="28"/>
                <w:szCs w:val="28"/>
                <w:u w:val="single"/>
              </w:rPr>
            </w:pPr>
            <w:hyperlink r:id="rId105" w:history="1">
              <w:r w:rsidR="00F72A56" w:rsidRPr="00752C60">
                <w:rPr>
                  <w:color w:val="ED7D31" w:themeColor="accent2"/>
                  <w:sz w:val="28"/>
                  <w:szCs w:val="28"/>
                  <w:u w:val="single"/>
                </w:rPr>
                <w:t>How good is our early learning and childcare? QIs 3.3, 2.2, 2.3, 2.4, and 1.5</w:t>
              </w:r>
            </w:hyperlink>
          </w:p>
          <w:p w14:paraId="34C7768C" w14:textId="77777777" w:rsidR="00A95944" w:rsidRPr="00752C60" w:rsidRDefault="009E7DE2" w:rsidP="00752C60">
            <w:pPr>
              <w:spacing w:after="120"/>
              <w:rPr>
                <w:color w:val="92D050"/>
                <w:sz w:val="28"/>
                <w:szCs w:val="28"/>
              </w:rPr>
            </w:pPr>
            <w:hyperlink r:id="rId106" w:history="1">
              <w:r w:rsidR="00A95944" w:rsidRPr="00752C60">
                <w:rPr>
                  <w:color w:val="92D050"/>
                  <w:sz w:val="28"/>
                  <w:szCs w:val="28"/>
                  <w:u w:val="single"/>
                </w:rPr>
                <w:t>Health and Social Care Standards - Standard 1</w:t>
              </w:r>
            </w:hyperlink>
          </w:p>
          <w:p w14:paraId="7032FF9C" w14:textId="661C1C02" w:rsidR="0022316A" w:rsidRPr="00752C60" w:rsidRDefault="009E7DE2" w:rsidP="00752C60">
            <w:pPr>
              <w:spacing w:after="120"/>
              <w:rPr>
                <w:sz w:val="28"/>
                <w:szCs w:val="28"/>
              </w:rPr>
            </w:pPr>
            <w:hyperlink r:id="rId107" w:history="1">
              <w:r w:rsidR="0022316A" w:rsidRPr="00752C60">
                <w:rPr>
                  <w:color w:val="8496B0" w:themeColor="text2" w:themeTint="99"/>
                  <w:sz w:val="28"/>
                  <w:szCs w:val="28"/>
                  <w:u w:val="single"/>
                </w:rPr>
                <w:t>The National Standard - Criteria 3</w:t>
              </w:r>
            </w:hyperlink>
          </w:p>
        </w:tc>
      </w:tr>
      <w:tr w:rsidR="00F62C21" w:rsidRPr="00752C60" w14:paraId="3A994C38" w14:textId="77777777" w:rsidTr="00DA44A5">
        <w:trPr>
          <w:cantSplit/>
        </w:trPr>
        <w:tc>
          <w:tcPr>
            <w:tcW w:w="2984" w:type="dxa"/>
            <w:vAlign w:val="center"/>
          </w:tcPr>
          <w:p w14:paraId="3A6ECFD6" w14:textId="77777777" w:rsidR="000665FF" w:rsidRPr="00DA44A5" w:rsidRDefault="000665FF" w:rsidP="00DA44A5">
            <w:pPr>
              <w:rPr>
                <w:b/>
                <w:bCs/>
                <w:sz w:val="28"/>
                <w:szCs w:val="28"/>
              </w:rPr>
            </w:pPr>
            <w:r w:rsidRPr="00DA44A5">
              <w:rPr>
                <w:b/>
                <w:bCs/>
                <w:sz w:val="28"/>
                <w:szCs w:val="28"/>
              </w:rPr>
              <w:t>Self-evaluation</w:t>
            </w:r>
          </w:p>
        </w:tc>
        <w:tc>
          <w:tcPr>
            <w:tcW w:w="6321" w:type="dxa"/>
          </w:tcPr>
          <w:p w14:paraId="633E323C" w14:textId="77777777" w:rsidR="000665FF" w:rsidRPr="00752C60" w:rsidRDefault="009E7DE2" w:rsidP="00752C60">
            <w:pPr>
              <w:spacing w:after="120"/>
              <w:rPr>
                <w:color w:val="ED7D31" w:themeColor="accent2"/>
                <w:sz w:val="28"/>
                <w:szCs w:val="28"/>
              </w:rPr>
            </w:pPr>
            <w:hyperlink r:id="rId108" w:history="1">
              <w:r w:rsidR="00AC344E" w:rsidRPr="00752C60">
                <w:rPr>
                  <w:color w:val="ED7D31" w:themeColor="accent2"/>
                  <w:sz w:val="28"/>
                  <w:szCs w:val="28"/>
                  <w:u w:val="single"/>
                </w:rPr>
                <w:t>How good is our early learning and childcare?</w:t>
              </w:r>
            </w:hyperlink>
          </w:p>
          <w:p w14:paraId="2580ED2F" w14:textId="77777777" w:rsidR="00AC344E" w:rsidRPr="00752C60" w:rsidRDefault="009E7DE2" w:rsidP="00752C60">
            <w:pPr>
              <w:spacing w:after="120"/>
              <w:rPr>
                <w:color w:val="7030A0"/>
                <w:sz w:val="28"/>
                <w:szCs w:val="28"/>
                <w:u w:val="single"/>
              </w:rPr>
            </w:pPr>
            <w:hyperlink r:id="rId109" w:history="1">
              <w:r w:rsidR="00AC344E" w:rsidRPr="00752C60">
                <w:rPr>
                  <w:color w:val="7030A0"/>
                  <w:sz w:val="28"/>
                  <w:szCs w:val="28"/>
                  <w:u w:val="single"/>
                </w:rPr>
                <w:t>Self-evaluation for Improvement - Care Inspectorate</w:t>
              </w:r>
            </w:hyperlink>
          </w:p>
          <w:p w14:paraId="60465602" w14:textId="77777777" w:rsidR="0022316A" w:rsidRDefault="009E7DE2" w:rsidP="00752C60">
            <w:pPr>
              <w:spacing w:after="120"/>
              <w:rPr>
                <w:color w:val="8496B0" w:themeColor="text2" w:themeTint="99"/>
                <w:sz w:val="28"/>
                <w:szCs w:val="28"/>
                <w:u w:val="single"/>
              </w:rPr>
            </w:pPr>
            <w:hyperlink r:id="rId110" w:history="1">
              <w:r w:rsidR="0022316A" w:rsidRPr="00752C60">
                <w:rPr>
                  <w:color w:val="8496B0" w:themeColor="text2" w:themeTint="99"/>
                  <w:sz w:val="28"/>
                  <w:szCs w:val="28"/>
                  <w:u w:val="single"/>
                </w:rPr>
                <w:t>The National Standard - Criteria 4</w:t>
              </w:r>
            </w:hyperlink>
          </w:p>
          <w:p w14:paraId="40476382" w14:textId="6876F318" w:rsidR="00E75018" w:rsidRDefault="009E7DE2" w:rsidP="00752C60">
            <w:pPr>
              <w:spacing w:after="120"/>
              <w:rPr>
                <w:rStyle w:val="Hyperlink"/>
                <w:color w:val="00B050"/>
                <w:sz w:val="28"/>
                <w:szCs w:val="28"/>
              </w:rPr>
            </w:pPr>
            <w:hyperlink r:id="rId111" w:history="1">
              <w:r w:rsidR="003A23EA">
                <w:rPr>
                  <w:rStyle w:val="Hyperlink"/>
                  <w:color w:val="00B050"/>
                  <w:sz w:val="28"/>
                  <w:szCs w:val="28"/>
                </w:rPr>
                <w:t>Highland Self-evaluation in Early Learning and Childcare presentation slides</w:t>
              </w:r>
            </w:hyperlink>
          </w:p>
          <w:p w14:paraId="41DBB324" w14:textId="1C2E1059" w:rsidR="000C0AC0" w:rsidRPr="001F1517" w:rsidRDefault="009E7DE2" w:rsidP="00752C60">
            <w:pPr>
              <w:spacing w:after="120"/>
              <w:rPr>
                <w:color w:val="00B050"/>
                <w:sz w:val="28"/>
                <w:szCs w:val="28"/>
              </w:rPr>
            </w:pPr>
            <w:hyperlink r:id="rId112" w:history="1">
              <w:r w:rsidR="000C0AC0">
                <w:rPr>
                  <w:rStyle w:val="Hyperlink"/>
                  <w:sz w:val="28"/>
                  <w:szCs w:val="28"/>
                </w:rPr>
                <w:t>Making Links Across National Guidance</w:t>
              </w:r>
            </w:hyperlink>
          </w:p>
          <w:p w14:paraId="72078778" w14:textId="7E6F0332" w:rsidR="00E061A3" w:rsidRPr="001F1517" w:rsidRDefault="009E7DE2" w:rsidP="00752C60">
            <w:pPr>
              <w:spacing w:after="120"/>
              <w:rPr>
                <w:color w:val="7030A0"/>
                <w:sz w:val="28"/>
                <w:szCs w:val="28"/>
              </w:rPr>
            </w:pPr>
            <w:hyperlink r:id="rId113" w:history="1">
              <w:r w:rsidR="008321B3">
                <w:rPr>
                  <w:rStyle w:val="Hyperlink"/>
                  <w:color w:val="7030A0"/>
                  <w:sz w:val="28"/>
                  <w:szCs w:val="28"/>
                </w:rPr>
                <w:t>Care Inspectorate bitesize session - Quality Improvement</w:t>
              </w:r>
            </w:hyperlink>
          </w:p>
          <w:p w14:paraId="48281AE9" w14:textId="6E87ED68" w:rsidR="00192C39" w:rsidRPr="00752C60" w:rsidRDefault="009E7DE2" w:rsidP="00752C60">
            <w:pPr>
              <w:spacing w:after="120"/>
              <w:rPr>
                <w:color w:val="7030A0"/>
                <w:sz w:val="28"/>
                <w:szCs w:val="28"/>
              </w:rPr>
            </w:pPr>
            <w:hyperlink r:id="rId114" w:history="1">
              <w:r w:rsidR="008321B3">
                <w:rPr>
                  <w:rStyle w:val="Hyperlink"/>
                  <w:color w:val="7030A0"/>
                  <w:sz w:val="28"/>
                  <w:szCs w:val="28"/>
                </w:rPr>
                <w:t>Care Inspectorate bitesize session - Quick Wins: Quality Assurance Calendar</w:t>
              </w:r>
            </w:hyperlink>
          </w:p>
        </w:tc>
      </w:tr>
      <w:tr w:rsidR="00F62C21" w:rsidRPr="00752C60" w14:paraId="61074D4D" w14:textId="77777777" w:rsidTr="00DA44A5">
        <w:trPr>
          <w:cantSplit/>
        </w:trPr>
        <w:tc>
          <w:tcPr>
            <w:tcW w:w="2984" w:type="dxa"/>
            <w:vAlign w:val="center"/>
          </w:tcPr>
          <w:p w14:paraId="260DE294" w14:textId="77777777" w:rsidR="000665FF" w:rsidRPr="00DA44A5" w:rsidRDefault="000665FF" w:rsidP="00DA44A5">
            <w:pPr>
              <w:rPr>
                <w:b/>
                <w:bCs/>
                <w:sz w:val="28"/>
                <w:szCs w:val="28"/>
              </w:rPr>
            </w:pPr>
            <w:r w:rsidRPr="00DA44A5">
              <w:rPr>
                <w:b/>
                <w:bCs/>
                <w:sz w:val="28"/>
                <w:szCs w:val="28"/>
              </w:rPr>
              <w:lastRenderedPageBreak/>
              <w:t>Science and maths</w:t>
            </w:r>
          </w:p>
        </w:tc>
        <w:tc>
          <w:tcPr>
            <w:tcW w:w="6321" w:type="dxa"/>
          </w:tcPr>
          <w:p w14:paraId="1A2AED03" w14:textId="0A6CD2D1" w:rsidR="00614249" w:rsidRPr="00E31D76" w:rsidRDefault="009E7DE2" w:rsidP="00752C60">
            <w:pPr>
              <w:spacing w:after="120"/>
              <w:rPr>
                <w:rStyle w:val="Hyperlink"/>
                <w:color w:val="FF0000"/>
                <w:sz w:val="28"/>
                <w:szCs w:val="28"/>
                <w:u w:val="none"/>
              </w:rPr>
            </w:pPr>
            <w:hyperlink r:id="rId115" w:history="1">
              <w:r w:rsidR="00F132CC">
                <w:rPr>
                  <w:rStyle w:val="Hyperlink"/>
                  <w:color w:val="FF0000"/>
                  <w:sz w:val="28"/>
                  <w:szCs w:val="28"/>
                </w:rPr>
                <w:t xml:space="preserve">Scottish Government Online Module 7 - STEM </w:t>
              </w:r>
            </w:hyperlink>
          </w:p>
          <w:p w14:paraId="5EAEA0FF" w14:textId="188809F9" w:rsidR="00E92834" w:rsidRPr="00E31D76" w:rsidRDefault="009E7DE2" w:rsidP="00752C60">
            <w:pPr>
              <w:spacing w:after="120"/>
              <w:rPr>
                <w:color w:val="00B050"/>
                <w:sz w:val="28"/>
                <w:szCs w:val="28"/>
              </w:rPr>
            </w:pPr>
            <w:hyperlink r:id="rId116" w:history="1">
              <w:r w:rsidR="00E31D76" w:rsidRPr="00E31D76">
                <w:rPr>
                  <w:rStyle w:val="Hyperlink"/>
                  <w:color w:val="00B050"/>
                  <w:sz w:val="28"/>
                  <w:szCs w:val="28"/>
                </w:rPr>
                <w:t>Highland Numeracy and Mathematics (Early Level) Recorded training sessions and materials</w:t>
              </w:r>
            </w:hyperlink>
            <w:r w:rsidR="006E7FAE">
              <w:rPr>
                <w:rStyle w:val="Hyperlink"/>
                <w:color w:val="00B050"/>
                <w:sz w:val="28"/>
                <w:szCs w:val="28"/>
              </w:rPr>
              <w:t xml:space="preserve"> </w:t>
            </w:r>
            <w:r w:rsidR="006E7FAE" w:rsidRPr="006E7FAE">
              <w:t>(Open in Google Chrome)</w:t>
            </w:r>
          </w:p>
          <w:p w14:paraId="21F23408" w14:textId="77777777" w:rsidR="00421A80" w:rsidRPr="00752C60" w:rsidRDefault="009E7DE2" w:rsidP="00752C60">
            <w:pPr>
              <w:spacing w:after="120"/>
              <w:rPr>
                <w:rStyle w:val="Hyperlink"/>
                <w:color w:val="FFC000"/>
                <w:sz w:val="28"/>
                <w:szCs w:val="28"/>
              </w:rPr>
            </w:pPr>
            <w:hyperlink r:id="rId117" w:history="1">
              <w:r w:rsidR="00421A80" w:rsidRPr="00752C60">
                <w:rPr>
                  <w:rStyle w:val="Hyperlink"/>
                  <w:color w:val="FFC000"/>
                  <w:sz w:val="28"/>
                  <w:szCs w:val="28"/>
                </w:rPr>
                <w:t>Examples of good practice from Highland settings</w:t>
              </w:r>
            </w:hyperlink>
          </w:p>
          <w:p w14:paraId="7522807E" w14:textId="77777777" w:rsidR="003B26D4" w:rsidRPr="00752C60" w:rsidRDefault="009E7DE2" w:rsidP="00752C60">
            <w:pPr>
              <w:spacing w:after="120"/>
              <w:rPr>
                <w:color w:val="FFC000"/>
                <w:sz w:val="28"/>
                <w:szCs w:val="28"/>
                <w:u w:val="single"/>
              </w:rPr>
            </w:pPr>
            <w:hyperlink r:id="rId118" w:history="1">
              <w:r w:rsidR="00F677E7" w:rsidRPr="00752C60">
                <w:rPr>
                  <w:color w:val="FFC000"/>
                  <w:sz w:val="28"/>
                  <w:szCs w:val="28"/>
                  <w:u w:val="single"/>
                </w:rPr>
                <w:t>STEM Practice at Sunflower Family Nurture Centre Fife</w:t>
              </w:r>
            </w:hyperlink>
          </w:p>
          <w:p w14:paraId="69806F1F" w14:textId="77777777" w:rsidR="008B715F" w:rsidRPr="00752C60" w:rsidRDefault="009E7DE2" w:rsidP="00752C60">
            <w:pPr>
              <w:spacing w:after="120"/>
              <w:rPr>
                <w:rStyle w:val="Hyperlink"/>
                <w:color w:val="ED7D31" w:themeColor="accent2"/>
                <w:sz w:val="28"/>
                <w:szCs w:val="28"/>
              </w:rPr>
            </w:pPr>
            <w:hyperlink r:id="rId119" w:history="1">
              <w:r w:rsidR="008B715F" w:rsidRPr="00752C60">
                <w:rPr>
                  <w:rStyle w:val="Hyperlink"/>
                  <w:color w:val="ED7D31" w:themeColor="accent2"/>
                  <w:sz w:val="28"/>
                  <w:szCs w:val="28"/>
                </w:rPr>
                <w:t>How good is our early learning and childcare? QIs 3.2 and 2.2</w:t>
              </w:r>
            </w:hyperlink>
          </w:p>
          <w:p w14:paraId="7DBA0042" w14:textId="7F33EF65" w:rsidR="0022316A" w:rsidRPr="00752C60" w:rsidRDefault="009E7DE2" w:rsidP="00752C60">
            <w:pPr>
              <w:spacing w:after="120"/>
              <w:rPr>
                <w:color w:val="FF0000"/>
                <w:sz w:val="28"/>
                <w:szCs w:val="28"/>
              </w:rPr>
            </w:pPr>
            <w:hyperlink r:id="rId120" w:history="1">
              <w:r w:rsidR="0022316A" w:rsidRPr="00752C60">
                <w:rPr>
                  <w:color w:val="8496B0" w:themeColor="text2" w:themeTint="99"/>
                  <w:sz w:val="28"/>
                  <w:szCs w:val="28"/>
                  <w:u w:val="single"/>
                </w:rPr>
                <w:t>The National Standard - Criteria 2</w:t>
              </w:r>
            </w:hyperlink>
          </w:p>
        </w:tc>
      </w:tr>
      <w:tr w:rsidR="00F62C21" w:rsidRPr="00752C60" w14:paraId="3B66F2E4" w14:textId="77777777" w:rsidTr="00DA44A5">
        <w:trPr>
          <w:cantSplit/>
        </w:trPr>
        <w:tc>
          <w:tcPr>
            <w:tcW w:w="2984" w:type="dxa"/>
            <w:vAlign w:val="center"/>
          </w:tcPr>
          <w:p w14:paraId="470DE4DD" w14:textId="77777777" w:rsidR="000665FF" w:rsidRDefault="000665FF" w:rsidP="00DA44A5">
            <w:pPr>
              <w:rPr>
                <w:b/>
                <w:bCs/>
                <w:sz w:val="28"/>
                <w:szCs w:val="28"/>
              </w:rPr>
            </w:pPr>
            <w:r w:rsidRPr="00DA44A5">
              <w:rPr>
                <w:b/>
                <w:bCs/>
                <w:sz w:val="28"/>
                <w:szCs w:val="28"/>
              </w:rPr>
              <w:t>Social factors, adversity and inequality</w:t>
            </w:r>
          </w:p>
          <w:p w14:paraId="702D7144" w14:textId="6CD7DC94" w:rsidR="001C78D6" w:rsidRPr="00DA44A5" w:rsidRDefault="001C78D6" w:rsidP="00DA44A5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321" w:type="dxa"/>
          </w:tcPr>
          <w:p w14:paraId="05A33788" w14:textId="5933E76C" w:rsidR="00644A80" w:rsidRPr="00752C60" w:rsidRDefault="009E7DE2" w:rsidP="00752C60">
            <w:pPr>
              <w:spacing w:after="120"/>
              <w:rPr>
                <w:sz w:val="28"/>
                <w:szCs w:val="28"/>
              </w:rPr>
            </w:pPr>
            <w:hyperlink r:id="rId121" w:history="1">
              <w:r w:rsidR="00644A80" w:rsidRPr="00752C60">
                <w:rPr>
                  <w:rStyle w:val="Hyperlink"/>
                  <w:sz w:val="28"/>
                  <w:szCs w:val="28"/>
                </w:rPr>
                <w:t>Realising the Ambition, Section 3.6</w:t>
              </w:r>
            </w:hyperlink>
          </w:p>
          <w:p w14:paraId="3741F0ED" w14:textId="7D5C71FF" w:rsidR="00644A80" w:rsidRPr="00752C60" w:rsidRDefault="009E7DE2" w:rsidP="00752C60">
            <w:pPr>
              <w:spacing w:after="120"/>
              <w:rPr>
                <w:color w:val="00B050"/>
                <w:sz w:val="28"/>
                <w:szCs w:val="28"/>
              </w:rPr>
            </w:pPr>
            <w:hyperlink r:id="rId122" w:history="1">
              <w:r w:rsidR="00644A80" w:rsidRPr="00752C60">
                <w:rPr>
                  <w:rStyle w:val="Hyperlink"/>
                  <w:color w:val="00B050"/>
                  <w:sz w:val="28"/>
                  <w:szCs w:val="28"/>
                </w:rPr>
                <w:t>Highland Council briefing on Adverse Childhood Experiences</w:t>
              </w:r>
            </w:hyperlink>
          </w:p>
          <w:p w14:paraId="5E8E3214" w14:textId="440E1397" w:rsidR="00644A80" w:rsidRDefault="009E7DE2" w:rsidP="00752C60">
            <w:pPr>
              <w:spacing w:after="120"/>
              <w:rPr>
                <w:rStyle w:val="Hyperlink"/>
                <w:color w:val="7030A0"/>
                <w:sz w:val="28"/>
                <w:szCs w:val="28"/>
              </w:rPr>
            </w:pPr>
            <w:hyperlink r:id="rId123" w:history="1">
              <w:r w:rsidR="00644A80" w:rsidRPr="00752C60">
                <w:rPr>
                  <w:rStyle w:val="Hyperlink"/>
                  <w:color w:val="7030A0"/>
                  <w:sz w:val="28"/>
                  <w:szCs w:val="28"/>
                </w:rPr>
                <w:t>NHS video Sowing the Seeds</w:t>
              </w:r>
            </w:hyperlink>
          </w:p>
          <w:p w14:paraId="2154457E" w14:textId="1CC9A9E4" w:rsidR="00F132CC" w:rsidRPr="00A30D11" w:rsidRDefault="009E7DE2" w:rsidP="00752C60">
            <w:pPr>
              <w:spacing w:after="120"/>
              <w:rPr>
                <w:color w:val="FF0000"/>
                <w:sz w:val="28"/>
                <w:szCs w:val="28"/>
              </w:rPr>
            </w:pPr>
            <w:hyperlink r:id="rId124" w:history="1">
              <w:r w:rsidR="00F132CC" w:rsidRPr="00A30D11">
                <w:rPr>
                  <w:rStyle w:val="Hyperlink"/>
                  <w:color w:val="FF0000"/>
                  <w:sz w:val="28"/>
                  <w:szCs w:val="28"/>
                </w:rPr>
                <w:t>Scottish Government Module 1 - Understanding Social Factors which may Impact on Children's Outcomes in Early Years</w:t>
              </w:r>
            </w:hyperlink>
          </w:p>
          <w:p w14:paraId="6517B95D" w14:textId="1A71F86E" w:rsidR="00F20187" w:rsidRDefault="009E7DE2" w:rsidP="00752C60">
            <w:pPr>
              <w:spacing w:after="120"/>
              <w:rPr>
                <w:color w:val="ED7D31" w:themeColor="accent2"/>
                <w:sz w:val="28"/>
                <w:szCs w:val="28"/>
                <w:u w:val="single"/>
              </w:rPr>
            </w:pPr>
            <w:hyperlink r:id="rId125" w:history="1">
              <w:r w:rsidR="00F72A56" w:rsidRPr="001F1517">
                <w:rPr>
                  <w:color w:val="ED7D31" w:themeColor="accent2"/>
                  <w:sz w:val="28"/>
                  <w:szCs w:val="28"/>
                  <w:u w:val="single"/>
                </w:rPr>
                <w:t>How good is our early learning and childcare? QIs 3.1 and 2.5</w:t>
              </w:r>
            </w:hyperlink>
          </w:p>
          <w:p w14:paraId="1A5F25EE" w14:textId="00513F21" w:rsidR="00F908B7" w:rsidRPr="001F1517" w:rsidRDefault="009E7DE2" w:rsidP="00752C60">
            <w:pPr>
              <w:spacing w:after="120"/>
              <w:rPr>
                <w:color w:val="ED7D31" w:themeColor="accent2"/>
                <w:sz w:val="28"/>
                <w:szCs w:val="28"/>
                <w:u w:val="single"/>
              </w:rPr>
            </w:pPr>
            <w:hyperlink r:id="rId126" w:history="1">
              <w:r w:rsidR="00F908B7" w:rsidRPr="00B63C34">
                <w:rPr>
                  <w:rStyle w:val="Hyperlink"/>
                  <w:color w:val="7030A0"/>
                  <w:sz w:val="28"/>
                  <w:szCs w:val="28"/>
                </w:rPr>
                <w:t>Early learning and childcare and the Scottish Attainment Challenge</w:t>
              </w:r>
            </w:hyperlink>
          </w:p>
        </w:tc>
      </w:tr>
      <w:tr w:rsidR="00F62C21" w:rsidRPr="00752C60" w14:paraId="196AA562" w14:textId="77777777" w:rsidTr="00DA44A5">
        <w:trPr>
          <w:cantSplit/>
        </w:trPr>
        <w:tc>
          <w:tcPr>
            <w:tcW w:w="2984" w:type="dxa"/>
            <w:vAlign w:val="center"/>
          </w:tcPr>
          <w:p w14:paraId="7780DA22" w14:textId="77777777" w:rsidR="000665FF" w:rsidRPr="00DA44A5" w:rsidRDefault="000665FF" w:rsidP="00DA44A5">
            <w:pPr>
              <w:rPr>
                <w:b/>
                <w:bCs/>
                <w:sz w:val="28"/>
                <w:szCs w:val="28"/>
              </w:rPr>
            </w:pPr>
            <w:r w:rsidRPr="00DA44A5">
              <w:rPr>
                <w:b/>
                <w:bCs/>
                <w:sz w:val="28"/>
                <w:szCs w:val="28"/>
              </w:rPr>
              <w:lastRenderedPageBreak/>
              <w:t>Working with families</w:t>
            </w:r>
          </w:p>
        </w:tc>
        <w:tc>
          <w:tcPr>
            <w:tcW w:w="6321" w:type="dxa"/>
          </w:tcPr>
          <w:p w14:paraId="070D8C65" w14:textId="094CE426" w:rsidR="00A30D11" w:rsidRPr="00A30D11" w:rsidRDefault="009E7DE2" w:rsidP="00752C60">
            <w:pPr>
              <w:spacing w:after="120"/>
              <w:rPr>
                <w:color w:val="FF0000"/>
                <w:sz w:val="28"/>
                <w:szCs w:val="28"/>
              </w:rPr>
            </w:pPr>
            <w:hyperlink r:id="rId127" w:history="1">
              <w:r w:rsidR="00A30D11" w:rsidRPr="00A30D11">
                <w:rPr>
                  <w:rStyle w:val="Hyperlink"/>
                  <w:color w:val="FF0000"/>
                  <w:sz w:val="28"/>
                  <w:szCs w:val="28"/>
                </w:rPr>
                <w:t>Scottish Government Module 2 - Supporting Parents to Further Engage in their Child's Learning</w:t>
              </w:r>
            </w:hyperlink>
          </w:p>
          <w:p w14:paraId="0E1117D2" w14:textId="7F875D27" w:rsidR="000665FF" w:rsidRPr="00752C60" w:rsidRDefault="009E7DE2" w:rsidP="00752C60">
            <w:pPr>
              <w:spacing w:after="120"/>
              <w:rPr>
                <w:color w:val="7030A0"/>
                <w:sz w:val="28"/>
                <w:szCs w:val="28"/>
              </w:rPr>
            </w:pPr>
            <w:hyperlink r:id="rId128" w:history="1">
              <w:r w:rsidR="00DC52F2" w:rsidRPr="00752C60">
                <w:rPr>
                  <w:color w:val="7030A0"/>
                  <w:sz w:val="28"/>
                  <w:szCs w:val="28"/>
                  <w:u w:val="single"/>
                </w:rPr>
                <w:t xml:space="preserve">Home Learning Environment - </w:t>
              </w:r>
              <w:proofErr w:type="spellStart"/>
              <w:r w:rsidR="00DC52F2" w:rsidRPr="00752C60">
                <w:rPr>
                  <w:color w:val="7030A0"/>
                  <w:sz w:val="28"/>
                  <w:szCs w:val="28"/>
                  <w:u w:val="single"/>
                </w:rPr>
                <w:t>Parentzone</w:t>
              </w:r>
              <w:proofErr w:type="spellEnd"/>
            </w:hyperlink>
          </w:p>
          <w:p w14:paraId="73A18EEF" w14:textId="225EF6E1" w:rsidR="00EF2A67" w:rsidRPr="00752C60" w:rsidRDefault="009E7DE2" w:rsidP="00752C60">
            <w:pPr>
              <w:spacing w:after="120"/>
              <w:rPr>
                <w:color w:val="7030A0"/>
                <w:sz w:val="28"/>
                <w:szCs w:val="28"/>
              </w:rPr>
            </w:pPr>
            <w:hyperlink r:id="rId129" w:history="1">
              <w:r w:rsidR="00DC52F2" w:rsidRPr="00752C60">
                <w:rPr>
                  <w:color w:val="7030A0"/>
                  <w:sz w:val="28"/>
                  <w:szCs w:val="28"/>
                  <w:u w:val="single"/>
                </w:rPr>
                <w:t xml:space="preserve">Ways of Getting Involved - </w:t>
              </w:r>
              <w:proofErr w:type="spellStart"/>
              <w:r w:rsidR="00DC52F2" w:rsidRPr="00752C60">
                <w:rPr>
                  <w:color w:val="7030A0"/>
                  <w:sz w:val="28"/>
                  <w:szCs w:val="28"/>
                  <w:u w:val="single"/>
                </w:rPr>
                <w:t>Parentzone</w:t>
              </w:r>
              <w:proofErr w:type="spellEnd"/>
            </w:hyperlink>
          </w:p>
          <w:p w14:paraId="5AF373FE" w14:textId="311334AA" w:rsidR="00A51DED" w:rsidRPr="006E7FAE" w:rsidRDefault="009E7DE2" w:rsidP="00752C60">
            <w:pPr>
              <w:spacing w:after="120"/>
              <w:rPr>
                <w:rStyle w:val="Hyperlink"/>
                <w:color w:val="00B050"/>
                <w:sz w:val="28"/>
                <w:szCs w:val="28"/>
                <w:u w:val="none"/>
              </w:rPr>
            </w:pPr>
            <w:hyperlink r:id="rId130" w:history="1">
              <w:r w:rsidR="008321B3">
                <w:rPr>
                  <w:rStyle w:val="Hyperlink"/>
                  <w:color w:val="00B050"/>
                  <w:sz w:val="28"/>
                  <w:szCs w:val="28"/>
                </w:rPr>
                <w:t>Highland Realising the Ambition bitesize session: Family Learning</w:t>
              </w:r>
            </w:hyperlink>
            <w:r w:rsidR="006E7FAE">
              <w:rPr>
                <w:rStyle w:val="Hyperlink"/>
                <w:color w:val="00B050"/>
                <w:sz w:val="28"/>
                <w:szCs w:val="28"/>
              </w:rPr>
              <w:t xml:space="preserve"> </w:t>
            </w:r>
            <w:r w:rsidR="006E7FAE" w:rsidRPr="006E7FAE">
              <w:t>(Open in Google Chrome)</w:t>
            </w:r>
          </w:p>
          <w:p w14:paraId="5DC5E9A8" w14:textId="17C16377" w:rsidR="007A4E40" w:rsidRDefault="009E7DE2" w:rsidP="00752C60">
            <w:pPr>
              <w:spacing w:after="120"/>
              <w:rPr>
                <w:rStyle w:val="Hyperlink"/>
                <w:color w:val="00B050"/>
                <w:sz w:val="28"/>
                <w:szCs w:val="28"/>
              </w:rPr>
            </w:pPr>
            <w:hyperlink r:id="rId131" w:history="1">
              <w:r w:rsidR="007A4E40" w:rsidRPr="007A4E40">
                <w:rPr>
                  <w:rStyle w:val="Hyperlink"/>
                  <w:color w:val="00B050"/>
                  <w:sz w:val="28"/>
                  <w:szCs w:val="28"/>
                </w:rPr>
                <w:t>Leading Learning Together with Families - ELC Blog</w:t>
              </w:r>
            </w:hyperlink>
          </w:p>
          <w:p w14:paraId="71119416" w14:textId="750077ED" w:rsidR="000C0AC0" w:rsidRPr="000C0AC0" w:rsidRDefault="009E7DE2" w:rsidP="00752C60">
            <w:pPr>
              <w:spacing w:after="120"/>
              <w:rPr>
                <w:color w:val="7030A0"/>
                <w:sz w:val="28"/>
                <w:szCs w:val="28"/>
                <w:u w:val="single"/>
              </w:rPr>
            </w:pPr>
            <w:hyperlink r:id="rId132" w:history="1">
              <w:r w:rsidR="000C0AC0" w:rsidRPr="000C0AC0">
                <w:rPr>
                  <w:rStyle w:val="Hyperlink"/>
                  <w:color w:val="7030A0"/>
                  <w:sz w:val="28"/>
                  <w:szCs w:val="28"/>
                </w:rPr>
                <w:t>Engaging Parents and Families - A Toolkit for Practitioners</w:t>
              </w:r>
            </w:hyperlink>
          </w:p>
          <w:p w14:paraId="63D041B8" w14:textId="087A89C1" w:rsidR="00AC76AC" w:rsidRPr="00752C60" w:rsidRDefault="009E7DE2" w:rsidP="00752C60">
            <w:pPr>
              <w:spacing w:after="120"/>
              <w:rPr>
                <w:color w:val="ED7D31" w:themeColor="accent2"/>
                <w:sz w:val="28"/>
                <w:szCs w:val="28"/>
              </w:rPr>
            </w:pPr>
            <w:hyperlink r:id="rId133" w:history="1">
              <w:r w:rsidR="00AC76AC" w:rsidRPr="00752C60">
                <w:rPr>
                  <w:rStyle w:val="Hyperlink"/>
                  <w:color w:val="ED7D31" w:themeColor="accent2"/>
                  <w:sz w:val="28"/>
                  <w:szCs w:val="28"/>
                </w:rPr>
                <w:t>How good is our early learning and childcare? QIs 2.5, 2.6, 2.7 and 3.1</w:t>
              </w:r>
            </w:hyperlink>
          </w:p>
          <w:p w14:paraId="103E956E" w14:textId="59FB670C" w:rsidR="003B26D4" w:rsidRPr="00752C60" w:rsidRDefault="009E7DE2" w:rsidP="00752C60">
            <w:pPr>
              <w:spacing w:after="120"/>
              <w:rPr>
                <w:color w:val="FFC000"/>
                <w:sz w:val="28"/>
                <w:szCs w:val="28"/>
              </w:rPr>
            </w:pPr>
            <w:hyperlink r:id="rId134" w:history="1">
              <w:r w:rsidR="00DC52F2" w:rsidRPr="00752C60">
                <w:rPr>
                  <w:color w:val="FFC000"/>
                  <w:sz w:val="28"/>
                  <w:szCs w:val="28"/>
                  <w:u w:val="single"/>
                </w:rPr>
                <w:t>Developing Nurturing Relationships in Early Years Dundee</w:t>
              </w:r>
            </w:hyperlink>
          </w:p>
          <w:p w14:paraId="13118A85" w14:textId="3D16C327" w:rsidR="009924EA" w:rsidRDefault="009E7DE2" w:rsidP="00752C60">
            <w:pPr>
              <w:spacing w:after="120"/>
              <w:rPr>
                <w:color w:val="FFC000"/>
                <w:sz w:val="28"/>
                <w:szCs w:val="28"/>
                <w:u w:val="single"/>
              </w:rPr>
            </w:pPr>
            <w:hyperlink r:id="rId135" w:history="1">
              <w:r w:rsidR="00DC52F2" w:rsidRPr="00752C60">
                <w:rPr>
                  <w:color w:val="FFC000"/>
                  <w:sz w:val="28"/>
                  <w:szCs w:val="28"/>
                  <w:u w:val="single"/>
                </w:rPr>
                <w:t>The Lighthouse Keeper Joint Transition Project</w:t>
              </w:r>
            </w:hyperlink>
          </w:p>
          <w:p w14:paraId="2D4973BB" w14:textId="567D09C7" w:rsidR="00C873F4" w:rsidRPr="00C873F4" w:rsidRDefault="009E7DE2" w:rsidP="00752C60">
            <w:pPr>
              <w:spacing w:after="120"/>
              <w:rPr>
                <w:rFonts w:cstheme="minorHAnsi"/>
                <w:color w:val="FFC000"/>
                <w:sz w:val="28"/>
                <w:szCs w:val="28"/>
              </w:rPr>
            </w:pPr>
            <w:hyperlink r:id="rId136" w:tgtFrame="_blank" w:history="1">
              <w:r w:rsidR="00C873F4" w:rsidRPr="00C873F4">
                <w:rPr>
                  <w:rFonts w:cstheme="minorHAnsi"/>
                  <w:color w:val="FFC000"/>
                  <w:sz w:val="28"/>
                  <w:szCs w:val="28"/>
                  <w:u w:val="single"/>
                  <w:shd w:val="clear" w:color="auto" w:fill="FFFFFF"/>
                </w:rPr>
                <w:t>How staff involve parents in their children’s learning - Ladybird Nursery School</w:t>
              </w:r>
            </w:hyperlink>
          </w:p>
          <w:p w14:paraId="155E531F" w14:textId="68E78FD6" w:rsidR="00E26F09" w:rsidRPr="00752C60" w:rsidRDefault="009E7DE2" w:rsidP="00752C60">
            <w:pPr>
              <w:spacing w:after="120"/>
              <w:rPr>
                <w:color w:val="7030A0"/>
                <w:sz w:val="28"/>
                <w:szCs w:val="28"/>
              </w:rPr>
            </w:pPr>
            <w:hyperlink r:id="rId137" w:history="1">
              <w:r w:rsidR="00DC52F2" w:rsidRPr="00752C60">
                <w:rPr>
                  <w:color w:val="7030A0"/>
                  <w:sz w:val="28"/>
                  <w:szCs w:val="28"/>
                  <w:u w:val="single"/>
                </w:rPr>
                <w:t>What is Family Learning?</w:t>
              </w:r>
            </w:hyperlink>
          </w:p>
          <w:p w14:paraId="2893709D" w14:textId="2D82E55D" w:rsidR="004B5EC5" w:rsidRPr="00752C60" w:rsidRDefault="009E7DE2" w:rsidP="00752C60">
            <w:pPr>
              <w:spacing w:after="120"/>
              <w:rPr>
                <w:color w:val="7030A0"/>
                <w:sz w:val="28"/>
                <w:szCs w:val="28"/>
                <w:u w:val="single"/>
              </w:rPr>
            </w:pPr>
            <w:hyperlink r:id="rId138" w:history="1">
              <w:r w:rsidR="00DC52F2" w:rsidRPr="00752C60">
                <w:rPr>
                  <w:color w:val="7030A0"/>
                  <w:sz w:val="28"/>
                  <w:szCs w:val="28"/>
                  <w:u w:val="single"/>
                </w:rPr>
                <w:t>Playful Families - Play Scotland</w:t>
              </w:r>
            </w:hyperlink>
          </w:p>
          <w:p w14:paraId="11A5ED4A" w14:textId="1D4A9D06" w:rsidR="00BB2B63" w:rsidRPr="00752C60" w:rsidRDefault="009E7DE2" w:rsidP="00752C60">
            <w:pPr>
              <w:spacing w:after="120"/>
              <w:rPr>
                <w:color w:val="7030A0"/>
                <w:sz w:val="28"/>
                <w:szCs w:val="28"/>
                <w:u w:val="single"/>
              </w:rPr>
            </w:pPr>
            <w:hyperlink r:id="rId139" w:history="1">
              <w:r w:rsidR="00BB2B63" w:rsidRPr="00752C60">
                <w:rPr>
                  <w:rStyle w:val="Hyperlink"/>
                  <w:color w:val="7030A0"/>
                  <w:sz w:val="28"/>
                  <w:szCs w:val="28"/>
                </w:rPr>
                <w:t>Learning Together</w:t>
              </w:r>
            </w:hyperlink>
          </w:p>
          <w:p w14:paraId="7E672FBC" w14:textId="77777777" w:rsidR="0022316A" w:rsidRDefault="009E7DE2" w:rsidP="00752C60">
            <w:pPr>
              <w:spacing w:after="120"/>
              <w:rPr>
                <w:color w:val="8496B0" w:themeColor="text2" w:themeTint="99"/>
                <w:sz w:val="28"/>
                <w:szCs w:val="28"/>
                <w:u w:val="single"/>
              </w:rPr>
            </w:pPr>
            <w:hyperlink r:id="rId140" w:history="1">
              <w:r w:rsidR="0022316A" w:rsidRPr="00752C60">
                <w:rPr>
                  <w:color w:val="8496B0" w:themeColor="text2" w:themeTint="99"/>
                  <w:sz w:val="28"/>
                  <w:szCs w:val="28"/>
                  <w:u w:val="single"/>
                </w:rPr>
                <w:t>The National Standard - Criteria 2 and 5</w:t>
              </w:r>
            </w:hyperlink>
          </w:p>
          <w:p w14:paraId="253D4B3B" w14:textId="754CE321" w:rsidR="00D6308F" w:rsidRPr="00D6308F" w:rsidRDefault="009E7DE2" w:rsidP="00752C60">
            <w:pPr>
              <w:spacing w:after="120"/>
              <w:rPr>
                <w:rFonts w:cstheme="minorHAnsi"/>
                <w:color w:val="7030A0"/>
                <w:sz w:val="28"/>
                <w:szCs w:val="28"/>
                <w:u w:val="single"/>
              </w:rPr>
            </w:pPr>
            <w:hyperlink r:id="rId141" w:tgtFrame="_blank" w:history="1">
              <w:r w:rsidR="00D6308F" w:rsidRPr="00D6308F">
                <w:rPr>
                  <w:rFonts w:cstheme="minorHAnsi"/>
                  <w:color w:val="FFC000"/>
                  <w:sz w:val="28"/>
                  <w:szCs w:val="28"/>
                  <w:u w:val="single"/>
                  <w:shd w:val="clear" w:color="auto" w:fill="FFFFFF"/>
                </w:rPr>
                <w:t>Learning at home with science boxes - West Kilbride Primary School</w:t>
              </w:r>
            </w:hyperlink>
          </w:p>
        </w:tc>
      </w:tr>
      <w:tr w:rsidR="00F62C21" w:rsidRPr="00752C60" w14:paraId="52E37181" w14:textId="77777777" w:rsidTr="00DA44A5">
        <w:trPr>
          <w:cantSplit/>
        </w:trPr>
        <w:tc>
          <w:tcPr>
            <w:tcW w:w="2984" w:type="dxa"/>
            <w:vAlign w:val="center"/>
          </w:tcPr>
          <w:p w14:paraId="2B577233" w14:textId="77777777" w:rsidR="000665FF" w:rsidRPr="00DA44A5" w:rsidRDefault="000665FF" w:rsidP="00DA44A5">
            <w:pPr>
              <w:rPr>
                <w:b/>
                <w:bCs/>
                <w:sz w:val="28"/>
                <w:szCs w:val="28"/>
              </w:rPr>
            </w:pPr>
            <w:r w:rsidRPr="00DA44A5">
              <w:rPr>
                <w:b/>
                <w:bCs/>
                <w:sz w:val="28"/>
                <w:szCs w:val="28"/>
              </w:rPr>
              <w:lastRenderedPageBreak/>
              <w:t>Additional Support Needs</w:t>
            </w:r>
          </w:p>
        </w:tc>
        <w:tc>
          <w:tcPr>
            <w:tcW w:w="6321" w:type="dxa"/>
          </w:tcPr>
          <w:p w14:paraId="1EEDD287" w14:textId="769E6131" w:rsidR="00644A80" w:rsidRPr="00752C60" w:rsidRDefault="009E7DE2" w:rsidP="00752C60">
            <w:pPr>
              <w:spacing w:after="120"/>
              <w:rPr>
                <w:sz w:val="28"/>
                <w:szCs w:val="28"/>
              </w:rPr>
            </w:pPr>
            <w:hyperlink r:id="rId142" w:history="1">
              <w:r w:rsidR="00644A80" w:rsidRPr="00752C60">
                <w:rPr>
                  <w:rStyle w:val="Hyperlink"/>
                  <w:sz w:val="28"/>
                  <w:szCs w:val="28"/>
                </w:rPr>
                <w:t>Realising the Ambition, Section 3.6</w:t>
              </w:r>
            </w:hyperlink>
          </w:p>
          <w:p w14:paraId="54271CD5" w14:textId="5B63DED4" w:rsidR="00421A80" w:rsidRDefault="009E7DE2" w:rsidP="00752C60">
            <w:pPr>
              <w:spacing w:after="120"/>
              <w:rPr>
                <w:rStyle w:val="Hyperlink"/>
                <w:color w:val="00B050"/>
                <w:sz w:val="28"/>
                <w:szCs w:val="28"/>
              </w:rPr>
            </w:pPr>
            <w:hyperlink r:id="rId143" w:history="1">
              <w:r w:rsidR="00421A80" w:rsidRPr="00752C60">
                <w:rPr>
                  <w:rStyle w:val="Hyperlink"/>
                  <w:color w:val="00B050"/>
                  <w:sz w:val="28"/>
                  <w:szCs w:val="28"/>
                </w:rPr>
                <w:t xml:space="preserve">Highland </w:t>
              </w:r>
              <w:r w:rsidR="00BA2757">
                <w:rPr>
                  <w:rStyle w:val="Hyperlink"/>
                  <w:color w:val="00B050"/>
                  <w:sz w:val="28"/>
                  <w:szCs w:val="28"/>
                </w:rPr>
                <w:t>Psychological Service</w:t>
              </w:r>
              <w:r w:rsidR="00421A80" w:rsidRPr="00752C60">
                <w:rPr>
                  <w:rStyle w:val="Hyperlink"/>
                  <w:color w:val="00B050"/>
                  <w:sz w:val="28"/>
                  <w:szCs w:val="28"/>
                </w:rPr>
                <w:t xml:space="preserve"> materials and onward resource links</w:t>
              </w:r>
            </w:hyperlink>
          </w:p>
          <w:p w14:paraId="2168538B" w14:textId="0FB51644" w:rsidR="00A30D11" w:rsidRPr="00526142" w:rsidRDefault="009E7DE2" w:rsidP="00752C60">
            <w:pPr>
              <w:spacing w:after="120"/>
              <w:rPr>
                <w:rStyle w:val="Hyperlink"/>
                <w:color w:val="FF0000"/>
                <w:sz w:val="28"/>
                <w:szCs w:val="28"/>
              </w:rPr>
            </w:pPr>
            <w:hyperlink r:id="rId144" w:history="1">
              <w:r w:rsidR="00A30D11" w:rsidRPr="00526142">
                <w:rPr>
                  <w:rStyle w:val="Hyperlink"/>
                  <w:color w:val="FF0000"/>
                  <w:sz w:val="28"/>
                  <w:szCs w:val="28"/>
                </w:rPr>
                <w:t>Scottish Government Module 6 - Building Confidence in Identifying and Responding to Additional Support Needs</w:t>
              </w:r>
            </w:hyperlink>
          </w:p>
          <w:p w14:paraId="2A22BE39" w14:textId="39F5FBF9" w:rsidR="00EF2A67" w:rsidRPr="00752C60" w:rsidRDefault="009E7DE2" w:rsidP="00752C60">
            <w:pPr>
              <w:spacing w:after="120"/>
              <w:rPr>
                <w:color w:val="7030A0"/>
                <w:sz w:val="28"/>
                <w:szCs w:val="28"/>
              </w:rPr>
            </w:pPr>
            <w:hyperlink r:id="rId145" w:history="1">
              <w:r w:rsidR="00DC52F2" w:rsidRPr="00752C60">
                <w:rPr>
                  <w:color w:val="7030A0"/>
                  <w:sz w:val="28"/>
                  <w:szCs w:val="28"/>
                  <w:u w:val="single"/>
                </w:rPr>
                <w:t xml:space="preserve">Selective Mutism - </w:t>
              </w:r>
              <w:proofErr w:type="spellStart"/>
              <w:r w:rsidR="00DC52F2" w:rsidRPr="00752C60">
                <w:rPr>
                  <w:color w:val="7030A0"/>
                  <w:sz w:val="28"/>
                  <w:szCs w:val="28"/>
                  <w:u w:val="single"/>
                </w:rPr>
                <w:t>Parentzone</w:t>
              </w:r>
              <w:proofErr w:type="spellEnd"/>
            </w:hyperlink>
          </w:p>
          <w:p w14:paraId="3CDBDDDC" w14:textId="77777777" w:rsidR="0003265B" w:rsidRPr="00752C60" w:rsidRDefault="009E7DE2" w:rsidP="00752C60">
            <w:pPr>
              <w:spacing w:after="120"/>
              <w:rPr>
                <w:color w:val="7030A0"/>
                <w:sz w:val="28"/>
                <w:szCs w:val="28"/>
              </w:rPr>
            </w:pPr>
            <w:hyperlink r:id="rId146" w:history="1">
              <w:r w:rsidR="00201E42" w:rsidRPr="00752C60">
                <w:rPr>
                  <w:color w:val="7030A0"/>
                  <w:sz w:val="28"/>
                  <w:szCs w:val="28"/>
                  <w:u w:val="single"/>
                </w:rPr>
                <w:t>The Additional Support for Learning Act</w:t>
              </w:r>
            </w:hyperlink>
          </w:p>
          <w:p w14:paraId="2567C175" w14:textId="77777777" w:rsidR="00666AA2" w:rsidRPr="00752C60" w:rsidRDefault="009E7DE2" w:rsidP="00752C60">
            <w:pPr>
              <w:spacing w:after="120"/>
              <w:rPr>
                <w:rStyle w:val="Hyperlink"/>
                <w:rFonts w:cs="Segoe UI"/>
                <w:color w:val="ED7D31" w:themeColor="accent2"/>
                <w:sz w:val="28"/>
                <w:szCs w:val="28"/>
                <w:shd w:val="clear" w:color="auto" w:fill="FFFFFF"/>
              </w:rPr>
            </w:pPr>
            <w:hyperlink r:id="rId147" w:history="1">
              <w:r w:rsidR="00666AA2" w:rsidRPr="00752C60">
                <w:rPr>
                  <w:rStyle w:val="Hyperlink"/>
                  <w:rFonts w:cs="Segoe UI"/>
                  <w:color w:val="7030A0"/>
                  <w:sz w:val="28"/>
                  <w:szCs w:val="28"/>
                  <w:shd w:val="clear" w:color="auto" w:fill="FFFFFF"/>
                </w:rPr>
                <w:t>Autism Toolbox</w:t>
              </w:r>
            </w:hyperlink>
          </w:p>
          <w:p w14:paraId="399AC60C" w14:textId="77777777" w:rsidR="004B5EC5" w:rsidRPr="00752C60" w:rsidRDefault="009E7DE2" w:rsidP="00752C60">
            <w:pPr>
              <w:spacing w:after="120"/>
              <w:rPr>
                <w:rStyle w:val="Hyperlink"/>
                <w:color w:val="ED7D31" w:themeColor="accent2"/>
                <w:sz w:val="28"/>
                <w:szCs w:val="28"/>
              </w:rPr>
            </w:pPr>
            <w:hyperlink r:id="rId148" w:history="1">
              <w:r w:rsidR="004B5EC5" w:rsidRPr="00752C60">
                <w:rPr>
                  <w:rStyle w:val="Hyperlink"/>
                  <w:color w:val="ED7D31" w:themeColor="accent2"/>
                  <w:sz w:val="28"/>
                  <w:szCs w:val="28"/>
                </w:rPr>
                <w:t>How good is our early learning and childcare? QIs 2.4, 2.6 and 3.1</w:t>
              </w:r>
            </w:hyperlink>
          </w:p>
          <w:p w14:paraId="781095A7" w14:textId="77777777" w:rsidR="005E6B68" w:rsidRPr="00752C60" w:rsidRDefault="009E7DE2" w:rsidP="00752C60">
            <w:pPr>
              <w:spacing w:after="120"/>
              <w:rPr>
                <w:color w:val="92D050"/>
                <w:sz w:val="28"/>
                <w:szCs w:val="28"/>
              </w:rPr>
            </w:pPr>
            <w:hyperlink r:id="rId149" w:history="1">
              <w:r w:rsidR="005E6B68" w:rsidRPr="00752C60">
                <w:rPr>
                  <w:color w:val="92D050"/>
                  <w:sz w:val="28"/>
                  <w:szCs w:val="28"/>
                  <w:u w:val="single"/>
                </w:rPr>
                <w:t>Health and Social Care Standards - Standards 1, 2, 3, 4 and 5</w:t>
              </w:r>
            </w:hyperlink>
          </w:p>
          <w:p w14:paraId="54C4E0F3" w14:textId="433C4BB7" w:rsidR="0022316A" w:rsidRPr="00752C60" w:rsidRDefault="009E7DE2" w:rsidP="00752C60">
            <w:pPr>
              <w:spacing w:after="120"/>
              <w:rPr>
                <w:sz w:val="28"/>
                <w:szCs w:val="28"/>
              </w:rPr>
            </w:pPr>
            <w:hyperlink r:id="rId150" w:history="1">
              <w:r w:rsidR="0022316A" w:rsidRPr="00752C60">
                <w:rPr>
                  <w:color w:val="8496B0" w:themeColor="text2" w:themeTint="99"/>
                  <w:sz w:val="28"/>
                  <w:szCs w:val="28"/>
                  <w:u w:val="single"/>
                </w:rPr>
                <w:t>The National Standard - Criteria 6</w:t>
              </w:r>
            </w:hyperlink>
          </w:p>
        </w:tc>
      </w:tr>
      <w:tr w:rsidR="00F62C21" w:rsidRPr="00752C60" w14:paraId="77A9CA22" w14:textId="77777777" w:rsidTr="00DA44A5">
        <w:trPr>
          <w:cantSplit/>
        </w:trPr>
        <w:tc>
          <w:tcPr>
            <w:tcW w:w="2984" w:type="dxa"/>
            <w:vAlign w:val="center"/>
          </w:tcPr>
          <w:p w14:paraId="7A86315C" w14:textId="77777777" w:rsidR="000665FF" w:rsidRPr="00DA44A5" w:rsidRDefault="000665FF" w:rsidP="00DA44A5">
            <w:pPr>
              <w:rPr>
                <w:b/>
                <w:bCs/>
                <w:sz w:val="28"/>
                <w:szCs w:val="28"/>
              </w:rPr>
            </w:pPr>
            <w:r w:rsidRPr="00DA44A5">
              <w:rPr>
                <w:b/>
                <w:bCs/>
                <w:sz w:val="28"/>
                <w:szCs w:val="28"/>
              </w:rPr>
              <w:t>GIRFEC</w:t>
            </w:r>
          </w:p>
        </w:tc>
        <w:tc>
          <w:tcPr>
            <w:tcW w:w="6321" w:type="dxa"/>
          </w:tcPr>
          <w:p w14:paraId="23829B49" w14:textId="77777777" w:rsidR="00AC344E" w:rsidRPr="00752C60" w:rsidRDefault="009E7DE2" w:rsidP="00752C60">
            <w:pPr>
              <w:spacing w:after="120"/>
              <w:rPr>
                <w:rStyle w:val="Hyperlink"/>
                <w:rFonts w:cstheme="minorHAnsi"/>
                <w:color w:val="00B050"/>
                <w:sz w:val="28"/>
                <w:szCs w:val="28"/>
                <w:shd w:val="clear" w:color="auto" w:fill="FFFFFF"/>
              </w:rPr>
            </w:pPr>
            <w:hyperlink r:id="rId151" w:history="1">
              <w:r w:rsidR="00AC344E" w:rsidRPr="00752C60">
                <w:rPr>
                  <w:rStyle w:val="Hyperlink"/>
                  <w:rFonts w:cstheme="minorHAnsi"/>
                  <w:color w:val="00B050"/>
                  <w:sz w:val="28"/>
                  <w:szCs w:val="28"/>
                  <w:shd w:val="clear" w:color="auto" w:fill="FFFFFF"/>
                </w:rPr>
                <w:t>GIRFEC and the Highland Practice Model</w:t>
              </w:r>
            </w:hyperlink>
          </w:p>
          <w:p w14:paraId="5A49AE99" w14:textId="77777777" w:rsidR="004B5EC5" w:rsidRPr="00752C60" w:rsidRDefault="009E7DE2" w:rsidP="00752C60">
            <w:pPr>
              <w:spacing w:after="120"/>
              <w:rPr>
                <w:rStyle w:val="Hyperlink"/>
                <w:color w:val="ED7D31" w:themeColor="accent2"/>
                <w:sz w:val="28"/>
                <w:szCs w:val="28"/>
              </w:rPr>
            </w:pPr>
            <w:hyperlink r:id="rId152" w:history="1">
              <w:r w:rsidR="004B5EC5" w:rsidRPr="00752C60">
                <w:rPr>
                  <w:rStyle w:val="Hyperlink"/>
                  <w:color w:val="ED7D31" w:themeColor="accent2"/>
                  <w:sz w:val="28"/>
                  <w:szCs w:val="28"/>
                </w:rPr>
                <w:t>How good is our early learning and childcare? QI 3.1</w:t>
              </w:r>
            </w:hyperlink>
          </w:p>
          <w:p w14:paraId="09208BEA" w14:textId="0E4DB682" w:rsidR="0022316A" w:rsidRPr="00752C60" w:rsidRDefault="009E7DE2" w:rsidP="00752C60">
            <w:pPr>
              <w:spacing w:after="120"/>
              <w:rPr>
                <w:rFonts w:cstheme="minorHAnsi"/>
                <w:sz w:val="28"/>
                <w:szCs w:val="28"/>
              </w:rPr>
            </w:pPr>
            <w:hyperlink r:id="rId153" w:history="1">
              <w:r w:rsidR="00B63C34">
                <w:rPr>
                  <w:color w:val="8496B0" w:themeColor="text2" w:themeTint="99"/>
                  <w:sz w:val="28"/>
                  <w:szCs w:val="28"/>
                  <w:u w:val="single"/>
                </w:rPr>
                <w:t>Funding Follows the Child and the National Standard - p 4-7</w:t>
              </w:r>
            </w:hyperlink>
          </w:p>
        </w:tc>
      </w:tr>
      <w:tr w:rsidR="00F62C21" w:rsidRPr="00752C60" w14:paraId="11A069DD" w14:textId="77777777" w:rsidTr="00DA44A5">
        <w:trPr>
          <w:cantSplit/>
        </w:trPr>
        <w:tc>
          <w:tcPr>
            <w:tcW w:w="2984" w:type="dxa"/>
            <w:vAlign w:val="center"/>
          </w:tcPr>
          <w:p w14:paraId="23B8FBC2" w14:textId="3567613F" w:rsidR="00855737" w:rsidRPr="00DA44A5" w:rsidRDefault="00855737" w:rsidP="00DA44A5">
            <w:pPr>
              <w:rPr>
                <w:b/>
                <w:bCs/>
                <w:sz w:val="28"/>
                <w:szCs w:val="28"/>
              </w:rPr>
            </w:pPr>
            <w:r w:rsidRPr="00DA44A5">
              <w:rPr>
                <w:b/>
                <w:bCs/>
                <w:sz w:val="28"/>
                <w:szCs w:val="28"/>
              </w:rPr>
              <w:t>Transitions</w:t>
            </w:r>
          </w:p>
        </w:tc>
        <w:tc>
          <w:tcPr>
            <w:tcW w:w="6321" w:type="dxa"/>
          </w:tcPr>
          <w:p w14:paraId="2210040A" w14:textId="59498AAE" w:rsidR="00855737" w:rsidRPr="00752C60" w:rsidRDefault="009E7DE2" w:rsidP="00752C60">
            <w:pPr>
              <w:spacing w:after="120"/>
              <w:rPr>
                <w:color w:val="7030A0"/>
                <w:sz w:val="28"/>
                <w:szCs w:val="28"/>
              </w:rPr>
            </w:pPr>
            <w:hyperlink r:id="rId154" w:history="1">
              <w:r w:rsidR="00201E42" w:rsidRPr="00752C60">
                <w:rPr>
                  <w:color w:val="7030A0"/>
                  <w:sz w:val="28"/>
                  <w:szCs w:val="28"/>
                  <w:u w:val="single"/>
                </w:rPr>
                <w:t xml:space="preserve">From Home to Early Learning and Childcare - </w:t>
              </w:r>
              <w:proofErr w:type="spellStart"/>
              <w:r w:rsidR="00201E42" w:rsidRPr="00752C60">
                <w:rPr>
                  <w:color w:val="7030A0"/>
                  <w:sz w:val="28"/>
                  <w:szCs w:val="28"/>
                  <w:u w:val="single"/>
                </w:rPr>
                <w:t>Parentzone</w:t>
              </w:r>
              <w:proofErr w:type="spellEnd"/>
            </w:hyperlink>
          </w:p>
          <w:p w14:paraId="7DD46378" w14:textId="2F5041DD" w:rsidR="00CB6B3E" w:rsidRDefault="009E7DE2" w:rsidP="00752C60">
            <w:pPr>
              <w:spacing w:after="120"/>
              <w:rPr>
                <w:color w:val="7030A0"/>
                <w:sz w:val="28"/>
                <w:szCs w:val="28"/>
                <w:u w:val="single"/>
              </w:rPr>
            </w:pPr>
            <w:hyperlink r:id="rId155" w:history="1">
              <w:r w:rsidR="00201E42" w:rsidRPr="00752C60">
                <w:rPr>
                  <w:color w:val="7030A0"/>
                  <w:sz w:val="28"/>
                  <w:szCs w:val="28"/>
                  <w:u w:val="single"/>
                </w:rPr>
                <w:t>Using Play Based Learning to Support Transition from ELC to P1</w:t>
              </w:r>
            </w:hyperlink>
          </w:p>
          <w:p w14:paraId="34FB83BE" w14:textId="6D9232B1" w:rsidR="007A4E40" w:rsidRPr="007A4E40" w:rsidRDefault="007A4E40" w:rsidP="00752C60">
            <w:pPr>
              <w:spacing w:after="120"/>
              <w:rPr>
                <w:color w:val="00B050"/>
                <w:sz w:val="28"/>
                <w:szCs w:val="28"/>
                <w:u w:val="single"/>
              </w:rPr>
            </w:pPr>
            <w:r w:rsidRPr="007A4E40">
              <w:rPr>
                <w:color w:val="00B050"/>
                <w:sz w:val="28"/>
                <w:szCs w:val="28"/>
                <w:u w:val="single"/>
              </w:rPr>
              <w:t xml:space="preserve">Highland Transitions </w:t>
            </w:r>
            <w:r w:rsidR="008321B3">
              <w:rPr>
                <w:color w:val="00B050"/>
                <w:sz w:val="28"/>
                <w:szCs w:val="28"/>
                <w:u w:val="single"/>
              </w:rPr>
              <w:t>b</w:t>
            </w:r>
            <w:r w:rsidRPr="007A4E40">
              <w:rPr>
                <w:color w:val="00B050"/>
                <w:sz w:val="28"/>
                <w:szCs w:val="28"/>
                <w:u w:val="single"/>
              </w:rPr>
              <w:t>itesize</w:t>
            </w:r>
            <w:r w:rsidR="008321B3">
              <w:rPr>
                <w:color w:val="00B050"/>
                <w:sz w:val="28"/>
                <w:szCs w:val="28"/>
                <w:u w:val="single"/>
              </w:rPr>
              <w:t xml:space="preserve"> session</w:t>
            </w:r>
            <w:r w:rsidRPr="007A4E40">
              <w:rPr>
                <w:color w:val="00B050"/>
                <w:sz w:val="28"/>
                <w:szCs w:val="28"/>
                <w:u w:val="single"/>
              </w:rPr>
              <w:t xml:space="preserve"> – </w:t>
            </w:r>
            <w:r w:rsidRPr="007A4E40">
              <w:rPr>
                <w:color w:val="404040" w:themeColor="text1" w:themeTint="BF"/>
                <w:sz w:val="28"/>
                <w:szCs w:val="28"/>
                <w:u w:val="single"/>
              </w:rPr>
              <w:t>Coming soon</w:t>
            </w:r>
            <w:r>
              <w:rPr>
                <w:color w:val="404040" w:themeColor="text1" w:themeTint="BF"/>
                <w:sz w:val="28"/>
                <w:szCs w:val="28"/>
                <w:u w:val="single"/>
              </w:rPr>
              <w:t>!</w:t>
            </w:r>
          </w:p>
          <w:p w14:paraId="489E4E12" w14:textId="77777777" w:rsidR="008B715F" w:rsidRPr="00F62C21" w:rsidRDefault="009E7DE2" w:rsidP="00752C60">
            <w:pPr>
              <w:spacing w:after="120"/>
              <w:rPr>
                <w:rStyle w:val="Hyperlink"/>
                <w:color w:val="FFC000"/>
                <w:sz w:val="28"/>
                <w:szCs w:val="28"/>
              </w:rPr>
            </w:pPr>
            <w:hyperlink r:id="rId156" w:history="1">
              <w:r w:rsidR="008B715F" w:rsidRPr="00F62C21">
                <w:rPr>
                  <w:rStyle w:val="Hyperlink"/>
                  <w:color w:val="FFC000"/>
                  <w:sz w:val="28"/>
                  <w:szCs w:val="28"/>
                </w:rPr>
                <w:t>How good is our early learning and childcare? QI 2.6</w:t>
              </w:r>
            </w:hyperlink>
          </w:p>
          <w:p w14:paraId="47245BB9" w14:textId="77777777" w:rsidR="00F908B7" w:rsidRDefault="009E7DE2" w:rsidP="00752C60">
            <w:pPr>
              <w:spacing w:after="120"/>
              <w:rPr>
                <w:rFonts w:cstheme="minorHAnsi"/>
                <w:color w:val="7030A0"/>
                <w:sz w:val="28"/>
                <w:szCs w:val="28"/>
              </w:rPr>
            </w:pPr>
            <w:hyperlink r:id="rId157" w:tgtFrame="_blank" w:history="1">
              <w:r w:rsidR="00F908B7" w:rsidRPr="00F908B7">
                <w:rPr>
                  <w:rFonts w:cstheme="minorHAnsi"/>
                  <w:color w:val="7030A0"/>
                  <w:sz w:val="28"/>
                  <w:szCs w:val="28"/>
                  <w:u w:val="single"/>
                  <w:shd w:val="clear" w:color="auto" w:fill="FFFFFF"/>
                </w:rPr>
                <w:t>Scottish Early Childhood and Families National Transitions Statement</w:t>
              </w:r>
            </w:hyperlink>
          </w:p>
          <w:p w14:paraId="0A9F0571" w14:textId="65A0374E" w:rsidR="00F908B7" w:rsidRPr="00F908B7" w:rsidRDefault="009E7DE2" w:rsidP="00752C60">
            <w:pPr>
              <w:spacing w:after="120"/>
              <w:rPr>
                <w:rFonts w:cstheme="minorHAnsi"/>
                <w:color w:val="7030A0"/>
                <w:sz w:val="28"/>
                <w:szCs w:val="28"/>
              </w:rPr>
            </w:pPr>
            <w:hyperlink r:id="rId158" w:tgtFrame="_blank" w:tooltip="Cadder Primary School early years transition project" w:history="1">
              <w:proofErr w:type="spellStart"/>
              <w:r w:rsidR="00F908B7" w:rsidRPr="00F908B7">
                <w:rPr>
                  <w:rFonts w:cstheme="minorHAnsi"/>
                  <w:color w:val="7030A0"/>
                  <w:sz w:val="28"/>
                  <w:szCs w:val="28"/>
                  <w:u w:val="single"/>
                  <w:shd w:val="clear" w:color="auto" w:fill="FFFFFF"/>
                </w:rPr>
                <w:t>Cadder</w:t>
              </w:r>
              <w:proofErr w:type="spellEnd"/>
              <w:r w:rsidR="00F908B7" w:rsidRPr="00F908B7">
                <w:rPr>
                  <w:rFonts w:cstheme="minorHAnsi"/>
                  <w:color w:val="7030A0"/>
                  <w:sz w:val="28"/>
                  <w:szCs w:val="28"/>
                  <w:u w:val="single"/>
                  <w:shd w:val="clear" w:color="auto" w:fill="FFFFFF"/>
                </w:rPr>
                <w:t xml:space="preserve"> Primary School early years transition project</w:t>
              </w:r>
            </w:hyperlink>
          </w:p>
        </w:tc>
      </w:tr>
      <w:tr w:rsidR="00F62C21" w:rsidRPr="00752C60" w14:paraId="7F696EA0" w14:textId="77777777" w:rsidTr="00DA44A5">
        <w:trPr>
          <w:cantSplit/>
        </w:trPr>
        <w:tc>
          <w:tcPr>
            <w:tcW w:w="2984" w:type="dxa"/>
            <w:vAlign w:val="center"/>
          </w:tcPr>
          <w:p w14:paraId="4EFA86A5" w14:textId="52325E19" w:rsidR="00EF2A67" w:rsidRPr="00DA44A5" w:rsidRDefault="00EF2A67" w:rsidP="00DA44A5">
            <w:pPr>
              <w:rPr>
                <w:b/>
                <w:bCs/>
                <w:sz w:val="28"/>
                <w:szCs w:val="28"/>
              </w:rPr>
            </w:pPr>
            <w:r w:rsidRPr="00DA44A5">
              <w:rPr>
                <w:b/>
                <w:bCs/>
                <w:sz w:val="28"/>
                <w:szCs w:val="28"/>
              </w:rPr>
              <w:t>Risk taking</w:t>
            </w:r>
          </w:p>
        </w:tc>
        <w:tc>
          <w:tcPr>
            <w:tcW w:w="6321" w:type="dxa"/>
          </w:tcPr>
          <w:p w14:paraId="0BBB5C13" w14:textId="6ED648C2" w:rsidR="00E329D5" w:rsidRPr="00E329D5" w:rsidRDefault="009E7DE2" w:rsidP="00752C60">
            <w:pPr>
              <w:spacing w:after="120"/>
              <w:rPr>
                <w:color w:val="7030A0"/>
                <w:sz w:val="28"/>
                <w:szCs w:val="28"/>
                <w:u w:val="single"/>
              </w:rPr>
            </w:pPr>
            <w:hyperlink r:id="rId159" w:history="1">
              <w:r w:rsidR="00201E42" w:rsidRPr="00752C60">
                <w:rPr>
                  <w:color w:val="7030A0"/>
                  <w:sz w:val="28"/>
                  <w:szCs w:val="28"/>
                  <w:u w:val="single"/>
                </w:rPr>
                <w:t>Managing Risk in Play Provision</w:t>
              </w:r>
            </w:hyperlink>
          </w:p>
          <w:p w14:paraId="61AB925F" w14:textId="0DDB2C22" w:rsidR="00E329D5" w:rsidRDefault="009E7DE2" w:rsidP="00752C60">
            <w:pPr>
              <w:spacing w:after="120"/>
              <w:rPr>
                <w:sz w:val="28"/>
                <w:szCs w:val="28"/>
              </w:rPr>
            </w:pPr>
            <w:hyperlink r:id="rId160" w:history="1">
              <w:r w:rsidR="00E329D5">
                <w:rPr>
                  <w:rStyle w:val="Hyperlink"/>
                  <w:color w:val="ED7D31" w:themeColor="accent2"/>
                  <w:sz w:val="28"/>
                  <w:szCs w:val="28"/>
                </w:rPr>
                <w:t>How good is our early learning and childcare? QIs 1.4, 1.5, 3.3 and 2.1</w:t>
              </w:r>
            </w:hyperlink>
          </w:p>
          <w:p w14:paraId="7C0C5017" w14:textId="154B82D2" w:rsidR="00E329D5" w:rsidRPr="00E329D5" w:rsidRDefault="005E6B68" w:rsidP="00752C60">
            <w:pPr>
              <w:spacing w:after="120"/>
              <w:rPr>
                <w:color w:val="ED7D31" w:themeColor="accent2"/>
                <w:sz w:val="28"/>
                <w:szCs w:val="28"/>
                <w:u w:val="single"/>
              </w:rPr>
            </w:pPr>
            <w:r w:rsidRPr="00752C60">
              <w:rPr>
                <w:color w:val="92D050"/>
                <w:sz w:val="28"/>
                <w:szCs w:val="28"/>
                <w:u w:val="single"/>
              </w:rPr>
              <w:t>Health and Social Care Standards - Standard 2</w:t>
            </w:r>
          </w:p>
        </w:tc>
      </w:tr>
      <w:tr w:rsidR="00F62C21" w:rsidRPr="00752C60" w14:paraId="29C879DA" w14:textId="77777777" w:rsidTr="00DA44A5">
        <w:trPr>
          <w:cantSplit/>
        </w:trPr>
        <w:tc>
          <w:tcPr>
            <w:tcW w:w="2984" w:type="dxa"/>
            <w:vAlign w:val="center"/>
          </w:tcPr>
          <w:p w14:paraId="12177439" w14:textId="6A04D741" w:rsidR="00EF2A67" w:rsidRPr="00DA44A5" w:rsidRDefault="00EF2A67" w:rsidP="00DA44A5">
            <w:pPr>
              <w:rPr>
                <w:b/>
                <w:bCs/>
                <w:sz w:val="28"/>
                <w:szCs w:val="28"/>
              </w:rPr>
            </w:pPr>
            <w:r w:rsidRPr="00DA44A5">
              <w:rPr>
                <w:b/>
                <w:bCs/>
                <w:sz w:val="28"/>
                <w:szCs w:val="28"/>
              </w:rPr>
              <w:lastRenderedPageBreak/>
              <w:t xml:space="preserve">Gender </w:t>
            </w:r>
            <w:r w:rsidR="00D57ABC" w:rsidRPr="00DA44A5">
              <w:rPr>
                <w:b/>
                <w:bCs/>
                <w:sz w:val="28"/>
                <w:szCs w:val="28"/>
              </w:rPr>
              <w:t>Balance and Equality</w:t>
            </w:r>
          </w:p>
        </w:tc>
        <w:tc>
          <w:tcPr>
            <w:tcW w:w="6321" w:type="dxa"/>
          </w:tcPr>
          <w:p w14:paraId="61B8044E" w14:textId="38577690" w:rsidR="00644A80" w:rsidRPr="00752C60" w:rsidRDefault="009E7DE2" w:rsidP="00752C60">
            <w:pPr>
              <w:spacing w:after="120"/>
              <w:rPr>
                <w:sz w:val="28"/>
                <w:szCs w:val="28"/>
              </w:rPr>
            </w:pPr>
            <w:hyperlink r:id="rId161" w:history="1">
              <w:r w:rsidR="00644A80" w:rsidRPr="00752C60">
                <w:rPr>
                  <w:rStyle w:val="Hyperlink"/>
                  <w:sz w:val="28"/>
                  <w:szCs w:val="28"/>
                </w:rPr>
                <w:t>Realising the Ambition, Section 3.7</w:t>
              </w:r>
            </w:hyperlink>
          </w:p>
          <w:p w14:paraId="7D82C235" w14:textId="35037BFA" w:rsidR="00E242A4" w:rsidRPr="00752C60" w:rsidRDefault="009E7DE2" w:rsidP="00752C60">
            <w:pPr>
              <w:spacing w:after="120"/>
              <w:rPr>
                <w:rFonts w:cstheme="minorHAnsi"/>
                <w:color w:val="7030A0"/>
                <w:sz w:val="28"/>
                <w:szCs w:val="28"/>
              </w:rPr>
            </w:pPr>
            <w:hyperlink r:id="rId162" w:history="1">
              <w:r w:rsidR="00E242A4" w:rsidRPr="00752C60">
                <w:rPr>
                  <w:rFonts w:cstheme="minorHAnsi"/>
                  <w:color w:val="7030A0"/>
                  <w:sz w:val="28"/>
                  <w:szCs w:val="28"/>
                  <w:u w:val="single"/>
                </w:rPr>
                <w:t xml:space="preserve">Supporting Gender Balance and Equality - </w:t>
              </w:r>
              <w:proofErr w:type="spellStart"/>
              <w:r w:rsidR="00E242A4" w:rsidRPr="00752C60">
                <w:rPr>
                  <w:rFonts w:cstheme="minorHAnsi"/>
                  <w:color w:val="7030A0"/>
                  <w:sz w:val="28"/>
                  <w:szCs w:val="28"/>
                  <w:u w:val="single"/>
                </w:rPr>
                <w:t>Parentzone</w:t>
              </w:r>
              <w:proofErr w:type="spellEnd"/>
            </w:hyperlink>
          </w:p>
          <w:p w14:paraId="5446D720" w14:textId="77777777" w:rsidR="003B26D4" w:rsidRPr="00752C60" w:rsidRDefault="009E7DE2" w:rsidP="00752C60">
            <w:pPr>
              <w:spacing w:after="120"/>
              <w:rPr>
                <w:rFonts w:cstheme="minorHAnsi"/>
                <w:color w:val="7030A0"/>
                <w:sz w:val="28"/>
                <w:szCs w:val="28"/>
              </w:rPr>
            </w:pPr>
            <w:hyperlink r:id="rId163" w:history="1">
              <w:r w:rsidR="00E242A4" w:rsidRPr="00752C60">
                <w:rPr>
                  <w:rFonts w:cstheme="minorHAnsi"/>
                  <w:color w:val="7030A0"/>
                  <w:sz w:val="28"/>
                  <w:szCs w:val="28"/>
                  <w:u w:val="single"/>
                </w:rPr>
                <w:t>Improving Gender Balance and Equalities 3-18</w:t>
              </w:r>
            </w:hyperlink>
          </w:p>
          <w:p w14:paraId="644F269A" w14:textId="3DDD8BF7" w:rsidR="00666AA2" w:rsidRDefault="009E7DE2" w:rsidP="00752C60">
            <w:pPr>
              <w:spacing w:after="120"/>
              <w:rPr>
                <w:rStyle w:val="Hyperlink"/>
                <w:rFonts w:cstheme="minorHAnsi"/>
                <w:color w:val="7030A0"/>
                <w:sz w:val="28"/>
                <w:szCs w:val="28"/>
                <w:shd w:val="clear" w:color="auto" w:fill="FFFFFF"/>
              </w:rPr>
            </w:pPr>
            <w:hyperlink r:id="rId164" w:history="1">
              <w:r w:rsidR="00666AA2" w:rsidRPr="00752C60">
                <w:rPr>
                  <w:rStyle w:val="Hyperlink"/>
                  <w:rFonts w:cstheme="minorHAnsi"/>
                  <w:color w:val="7030A0"/>
                  <w:sz w:val="28"/>
                  <w:szCs w:val="28"/>
                  <w:shd w:val="clear" w:color="auto" w:fill="FFFFFF"/>
                </w:rPr>
                <w:t>Gender Equal Play in Early Learning and Childcare</w:t>
              </w:r>
            </w:hyperlink>
          </w:p>
          <w:p w14:paraId="774F663B" w14:textId="67A5B172" w:rsidR="00F62C21" w:rsidRPr="00752C60" w:rsidRDefault="009E7DE2" w:rsidP="00752C60">
            <w:pPr>
              <w:spacing w:after="120"/>
              <w:rPr>
                <w:rStyle w:val="Hyperlink"/>
                <w:rFonts w:cstheme="minorHAnsi"/>
                <w:color w:val="7030A0"/>
                <w:sz w:val="28"/>
                <w:szCs w:val="28"/>
                <w:shd w:val="clear" w:color="auto" w:fill="FFFFFF"/>
              </w:rPr>
            </w:pPr>
            <w:hyperlink r:id="rId165" w:history="1">
              <w:r w:rsidR="00F62C21" w:rsidRPr="00F62C21">
                <w:rPr>
                  <w:rStyle w:val="Hyperlink"/>
                  <w:rFonts w:cstheme="minorHAnsi"/>
                  <w:color w:val="7030A0"/>
                  <w:sz w:val="28"/>
                  <w:szCs w:val="28"/>
                  <w:shd w:val="clear" w:color="auto" w:fill="FFFFFF"/>
                </w:rPr>
                <w:t>Improving Gender Balance and Equalities 3-1</w:t>
              </w:r>
              <w:r w:rsidR="00F62C21">
                <w:rPr>
                  <w:rStyle w:val="Hyperlink"/>
                  <w:rFonts w:cstheme="minorHAnsi"/>
                  <w:sz w:val="28"/>
                  <w:szCs w:val="28"/>
                  <w:shd w:val="clear" w:color="auto" w:fill="FFFFFF"/>
                </w:rPr>
                <w:t>8</w:t>
              </w:r>
            </w:hyperlink>
          </w:p>
          <w:p w14:paraId="1FA3ED3F" w14:textId="77777777" w:rsidR="004B5EC5" w:rsidRPr="00752C60" w:rsidRDefault="009E7DE2" w:rsidP="00752C60">
            <w:pPr>
              <w:spacing w:after="120"/>
              <w:rPr>
                <w:rStyle w:val="Hyperlink"/>
                <w:color w:val="ED7D31" w:themeColor="accent2"/>
                <w:sz w:val="28"/>
                <w:szCs w:val="28"/>
              </w:rPr>
            </w:pPr>
            <w:hyperlink r:id="rId166" w:history="1">
              <w:r w:rsidR="004B5EC5" w:rsidRPr="00752C60">
                <w:rPr>
                  <w:rStyle w:val="Hyperlink"/>
                  <w:color w:val="ED7D31" w:themeColor="accent2"/>
                  <w:sz w:val="28"/>
                  <w:szCs w:val="28"/>
                </w:rPr>
                <w:t>How good is our early learning and childcare? QI 3.1</w:t>
              </w:r>
            </w:hyperlink>
          </w:p>
          <w:p w14:paraId="485E6948" w14:textId="1A9E16CE" w:rsidR="00F62C21" w:rsidRPr="00F62C21" w:rsidRDefault="009E7DE2" w:rsidP="00752C60">
            <w:pPr>
              <w:spacing w:after="120"/>
              <w:rPr>
                <w:color w:val="8496B0" w:themeColor="text2" w:themeTint="99"/>
                <w:sz w:val="28"/>
                <w:szCs w:val="28"/>
              </w:rPr>
            </w:pPr>
            <w:hyperlink r:id="rId167" w:history="1">
              <w:r w:rsidR="0022316A" w:rsidRPr="00752C60">
                <w:rPr>
                  <w:color w:val="8496B0" w:themeColor="text2" w:themeTint="99"/>
                  <w:sz w:val="28"/>
                  <w:szCs w:val="28"/>
                  <w:u w:val="single"/>
                </w:rPr>
                <w:t>The National Standard - Criteria 6</w:t>
              </w:r>
            </w:hyperlink>
          </w:p>
          <w:p w14:paraId="28D26063" w14:textId="02B72DA3" w:rsidR="00F20187" w:rsidRPr="00752C60" w:rsidRDefault="009E7DE2" w:rsidP="00752C60">
            <w:pPr>
              <w:spacing w:after="120"/>
              <w:rPr>
                <w:color w:val="8496B0" w:themeColor="text2" w:themeTint="99"/>
                <w:sz w:val="28"/>
                <w:szCs w:val="28"/>
              </w:rPr>
            </w:pPr>
            <w:hyperlink r:id="rId168" w:history="1">
              <w:r w:rsidR="0057067D" w:rsidRPr="00752C60">
                <w:rPr>
                  <w:rStyle w:val="Hyperlink"/>
                  <w:color w:val="7030A0"/>
                  <w:sz w:val="28"/>
                  <w:szCs w:val="28"/>
                </w:rPr>
                <w:t>Equality Act (2010)</w:t>
              </w:r>
            </w:hyperlink>
          </w:p>
        </w:tc>
      </w:tr>
      <w:tr w:rsidR="00F62C21" w:rsidRPr="00752C60" w14:paraId="049DCB22" w14:textId="77777777" w:rsidTr="00DA44A5">
        <w:trPr>
          <w:cantSplit/>
        </w:trPr>
        <w:tc>
          <w:tcPr>
            <w:tcW w:w="2984" w:type="dxa"/>
            <w:vAlign w:val="center"/>
          </w:tcPr>
          <w:p w14:paraId="3FE32F37" w14:textId="4D0B38FA" w:rsidR="00EF2A67" w:rsidRPr="00DA44A5" w:rsidRDefault="00EF2A67" w:rsidP="00DA44A5">
            <w:pPr>
              <w:rPr>
                <w:b/>
                <w:bCs/>
                <w:sz w:val="28"/>
                <w:szCs w:val="28"/>
              </w:rPr>
            </w:pPr>
            <w:r w:rsidRPr="00DA44A5">
              <w:rPr>
                <w:b/>
                <w:bCs/>
                <w:sz w:val="28"/>
                <w:szCs w:val="28"/>
              </w:rPr>
              <w:t>Medication</w:t>
            </w:r>
          </w:p>
        </w:tc>
        <w:tc>
          <w:tcPr>
            <w:tcW w:w="6321" w:type="dxa"/>
          </w:tcPr>
          <w:p w14:paraId="25715546" w14:textId="77777777" w:rsidR="00EF2A67" w:rsidRDefault="009E7DE2" w:rsidP="00752C60">
            <w:pPr>
              <w:spacing w:after="120"/>
              <w:rPr>
                <w:rStyle w:val="Hyperlink"/>
                <w:rFonts w:cstheme="minorHAnsi"/>
                <w:color w:val="7030A0"/>
                <w:sz w:val="28"/>
                <w:szCs w:val="28"/>
                <w:shd w:val="clear" w:color="auto" w:fill="FFFFFF"/>
              </w:rPr>
            </w:pPr>
            <w:hyperlink r:id="rId169" w:history="1">
              <w:r w:rsidR="00666AA2" w:rsidRPr="00752C60">
                <w:rPr>
                  <w:rStyle w:val="Hyperlink"/>
                  <w:rFonts w:cstheme="minorHAnsi"/>
                  <w:color w:val="7030A0"/>
                  <w:sz w:val="28"/>
                  <w:szCs w:val="28"/>
                  <w:shd w:val="clear" w:color="auto" w:fill="FFFFFF"/>
                </w:rPr>
                <w:t xml:space="preserve">Management of Medication in </w:t>
              </w:r>
              <w:proofErr w:type="spellStart"/>
              <w:r w:rsidR="00666AA2" w:rsidRPr="00752C60">
                <w:rPr>
                  <w:rStyle w:val="Hyperlink"/>
                  <w:rFonts w:cstheme="minorHAnsi"/>
                  <w:color w:val="7030A0"/>
                  <w:sz w:val="28"/>
                  <w:szCs w:val="28"/>
                  <w:shd w:val="clear" w:color="auto" w:fill="FFFFFF"/>
                </w:rPr>
                <w:t>Daycare</w:t>
              </w:r>
              <w:proofErr w:type="spellEnd"/>
              <w:r w:rsidR="00666AA2" w:rsidRPr="00752C60">
                <w:rPr>
                  <w:rStyle w:val="Hyperlink"/>
                  <w:rFonts w:cstheme="minorHAnsi"/>
                  <w:color w:val="7030A0"/>
                  <w:sz w:val="28"/>
                  <w:szCs w:val="28"/>
                  <w:shd w:val="clear" w:color="auto" w:fill="FFFFFF"/>
                </w:rPr>
                <w:t xml:space="preserve"> of Children and Childminding</w:t>
              </w:r>
            </w:hyperlink>
          </w:p>
          <w:p w14:paraId="099718C4" w14:textId="3C810FB2" w:rsidR="00614249" w:rsidRPr="00752C60" w:rsidRDefault="009E7DE2" w:rsidP="00752C60">
            <w:pPr>
              <w:spacing w:after="120"/>
              <w:rPr>
                <w:rFonts w:cstheme="minorHAnsi"/>
                <w:sz w:val="28"/>
                <w:szCs w:val="28"/>
              </w:rPr>
            </w:pPr>
            <w:hyperlink r:id="rId170" w:history="1">
              <w:r w:rsidR="008321B3">
                <w:rPr>
                  <w:rStyle w:val="Hyperlink"/>
                  <w:rFonts w:cstheme="minorHAnsi"/>
                  <w:color w:val="7030A0"/>
                  <w:sz w:val="28"/>
                  <w:szCs w:val="28"/>
                </w:rPr>
                <w:t>Care Inspectorate bitesize session - Quick Wins: Medication and Allergies</w:t>
              </w:r>
            </w:hyperlink>
          </w:p>
        </w:tc>
      </w:tr>
      <w:tr w:rsidR="00F62C21" w:rsidRPr="00752C60" w14:paraId="78AE47B5" w14:textId="77777777" w:rsidTr="00DA44A5">
        <w:trPr>
          <w:cantSplit/>
        </w:trPr>
        <w:tc>
          <w:tcPr>
            <w:tcW w:w="2984" w:type="dxa"/>
            <w:vAlign w:val="center"/>
          </w:tcPr>
          <w:p w14:paraId="638A090F" w14:textId="41919B5B" w:rsidR="00EF2A67" w:rsidRPr="00DA44A5" w:rsidRDefault="00880C8D" w:rsidP="00DA44A5">
            <w:pPr>
              <w:rPr>
                <w:b/>
                <w:bCs/>
                <w:sz w:val="28"/>
                <w:szCs w:val="28"/>
              </w:rPr>
            </w:pPr>
            <w:r w:rsidRPr="00DA44A5">
              <w:rPr>
                <w:b/>
                <w:bCs/>
                <w:sz w:val="28"/>
                <w:szCs w:val="28"/>
              </w:rPr>
              <w:t>Recruitment</w:t>
            </w:r>
            <w:r w:rsidR="00DA44A5">
              <w:rPr>
                <w:b/>
                <w:bCs/>
                <w:sz w:val="28"/>
                <w:szCs w:val="28"/>
              </w:rPr>
              <w:t xml:space="preserve"> &amp; </w:t>
            </w:r>
            <w:r w:rsidR="00EF2A67" w:rsidRPr="00DA44A5">
              <w:rPr>
                <w:b/>
                <w:bCs/>
                <w:sz w:val="28"/>
                <w:szCs w:val="28"/>
              </w:rPr>
              <w:t>Employment</w:t>
            </w:r>
          </w:p>
        </w:tc>
        <w:tc>
          <w:tcPr>
            <w:tcW w:w="6321" w:type="dxa"/>
          </w:tcPr>
          <w:p w14:paraId="10C43406" w14:textId="2FD1930D" w:rsidR="00526142" w:rsidRDefault="009E7DE2" w:rsidP="00752C60">
            <w:pPr>
              <w:spacing w:after="120"/>
              <w:rPr>
                <w:rStyle w:val="Hyperlink"/>
                <w:color w:val="7030A0"/>
                <w:sz w:val="28"/>
                <w:szCs w:val="28"/>
              </w:rPr>
            </w:pPr>
            <w:hyperlink r:id="rId171" w:history="1">
              <w:r w:rsidR="00526142" w:rsidRPr="00526142">
                <w:rPr>
                  <w:rStyle w:val="Hyperlink"/>
                  <w:color w:val="7030A0"/>
                  <w:sz w:val="28"/>
                  <w:szCs w:val="28"/>
                </w:rPr>
                <w:t>National Induction Resource (Oct 2020)</w:t>
              </w:r>
            </w:hyperlink>
          </w:p>
          <w:p w14:paraId="1603282D" w14:textId="1D4EFE3F" w:rsidR="00233245" w:rsidRPr="006E7FAE" w:rsidRDefault="009E7DE2" w:rsidP="00752C60">
            <w:pPr>
              <w:spacing w:after="120"/>
              <w:rPr>
                <w:color w:val="00B050"/>
                <w:sz w:val="28"/>
                <w:szCs w:val="28"/>
              </w:rPr>
            </w:pPr>
            <w:hyperlink r:id="rId172" w:history="1">
              <w:r w:rsidR="00233245" w:rsidRPr="006E7FAE">
                <w:rPr>
                  <w:rStyle w:val="Hyperlink"/>
                  <w:color w:val="00B050"/>
                  <w:sz w:val="28"/>
                  <w:szCs w:val="28"/>
                </w:rPr>
                <w:t>Highland Induction Resource Guidance for ELC Staff</w:t>
              </w:r>
            </w:hyperlink>
          </w:p>
          <w:p w14:paraId="12F4660A" w14:textId="76575E29" w:rsidR="00EF2A67" w:rsidRPr="00752C60" w:rsidRDefault="009E7DE2" w:rsidP="00752C60">
            <w:pPr>
              <w:spacing w:after="120"/>
              <w:rPr>
                <w:rFonts w:cstheme="minorHAnsi"/>
                <w:color w:val="FFC000"/>
                <w:sz w:val="28"/>
                <w:szCs w:val="28"/>
              </w:rPr>
            </w:pPr>
            <w:hyperlink r:id="rId173" w:history="1">
              <w:r w:rsidR="00201E42" w:rsidRPr="00752C60">
                <w:rPr>
                  <w:rFonts w:cstheme="minorHAnsi"/>
                  <w:color w:val="FFC000"/>
                  <w:sz w:val="28"/>
                  <w:szCs w:val="28"/>
                  <w:u w:val="single"/>
                </w:rPr>
                <w:t>Children's Voices at Victoria Quay Nursery</w:t>
              </w:r>
            </w:hyperlink>
          </w:p>
          <w:p w14:paraId="404A413D" w14:textId="53B0D89E" w:rsidR="00AC344E" w:rsidRDefault="009E7DE2" w:rsidP="00752C60">
            <w:pPr>
              <w:spacing w:after="120"/>
              <w:rPr>
                <w:rStyle w:val="Hyperlink"/>
                <w:rFonts w:cstheme="minorHAnsi"/>
                <w:color w:val="7030A0"/>
                <w:sz w:val="28"/>
                <w:szCs w:val="28"/>
                <w:shd w:val="clear" w:color="auto" w:fill="FFFFFF"/>
              </w:rPr>
            </w:pPr>
            <w:hyperlink r:id="rId174" w:history="1">
              <w:r w:rsidR="00AC344E" w:rsidRPr="00752C60">
                <w:rPr>
                  <w:rStyle w:val="Hyperlink"/>
                  <w:rFonts w:cstheme="minorHAnsi"/>
                  <w:color w:val="7030A0"/>
                  <w:sz w:val="28"/>
                  <w:szCs w:val="28"/>
                  <w:shd w:val="clear" w:color="auto" w:fill="FFFFFF"/>
                </w:rPr>
                <w:t>Codes of Practice for Social Service Workers and Employers - SSSC</w:t>
              </w:r>
            </w:hyperlink>
          </w:p>
          <w:p w14:paraId="4272F80C" w14:textId="31F2E060" w:rsidR="00E061A3" w:rsidRPr="00233245" w:rsidRDefault="009E7DE2" w:rsidP="00752C60">
            <w:pPr>
              <w:spacing w:after="120"/>
              <w:rPr>
                <w:rFonts w:cstheme="minorHAnsi"/>
                <w:color w:val="7030A0"/>
                <w:sz w:val="28"/>
                <w:szCs w:val="28"/>
                <w:shd w:val="clear" w:color="auto" w:fill="FFFFFF"/>
              </w:rPr>
            </w:pPr>
            <w:hyperlink r:id="rId175" w:history="1">
              <w:r w:rsidR="008321B3">
                <w:rPr>
                  <w:rStyle w:val="Hyperlink"/>
                  <w:rFonts w:cstheme="minorHAnsi"/>
                  <w:color w:val="7030A0"/>
                  <w:sz w:val="28"/>
                  <w:szCs w:val="28"/>
                  <w:shd w:val="clear" w:color="auto" w:fill="FFFFFF"/>
                </w:rPr>
                <w:t>Care Inspectorate bitesize session - Quick Wins: SSSC Registration</w:t>
              </w:r>
            </w:hyperlink>
            <w:r w:rsidR="00E061A3" w:rsidRPr="00233245">
              <w:rPr>
                <w:rFonts w:cstheme="minorHAnsi"/>
                <w:color w:val="7030A0"/>
                <w:sz w:val="28"/>
                <w:szCs w:val="28"/>
                <w:shd w:val="clear" w:color="auto" w:fill="FFFFFF"/>
              </w:rPr>
              <w:t xml:space="preserve"> </w:t>
            </w:r>
          </w:p>
          <w:p w14:paraId="0ACA2A3C" w14:textId="40A0D5ED" w:rsidR="00D57ABC" w:rsidRPr="00233245" w:rsidRDefault="009E7DE2" w:rsidP="00752C60">
            <w:pPr>
              <w:spacing w:after="120"/>
              <w:rPr>
                <w:rStyle w:val="Hyperlink"/>
                <w:rFonts w:cstheme="minorHAnsi"/>
                <w:color w:val="7030A0"/>
                <w:sz w:val="28"/>
                <w:szCs w:val="28"/>
                <w:shd w:val="clear" w:color="auto" w:fill="FFFFFF"/>
              </w:rPr>
            </w:pPr>
            <w:hyperlink r:id="rId176" w:history="1">
              <w:r w:rsidR="00D57ABC" w:rsidRPr="00233245">
                <w:rPr>
                  <w:rStyle w:val="Hyperlink"/>
                  <w:rFonts w:cstheme="minorHAnsi"/>
                  <w:color w:val="7030A0"/>
                  <w:sz w:val="28"/>
                  <w:szCs w:val="28"/>
                  <w:shd w:val="clear" w:color="auto" w:fill="FFFFFF"/>
                </w:rPr>
                <w:t>Safer Recruitment through Better Recruitment</w:t>
              </w:r>
            </w:hyperlink>
          </w:p>
          <w:p w14:paraId="753BC4C7" w14:textId="7787823C" w:rsidR="00E061A3" w:rsidRPr="00752C60" w:rsidRDefault="009E7DE2" w:rsidP="00752C60">
            <w:pPr>
              <w:spacing w:after="120"/>
              <w:rPr>
                <w:rStyle w:val="Hyperlink"/>
                <w:rFonts w:cstheme="minorHAnsi"/>
                <w:color w:val="7030A0"/>
                <w:sz w:val="28"/>
                <w:szCs w:val="28"/>
                <w:shd w:val="clear" w:color="auto" w:fill="FFFFFF"/>
              </w:rPr>
            </w:pPr>
            <w:hyperlink r:id="rId177" w:history="1">
              <w:r w:rsidR="008321B3">
                <w:rPr>
                  <w:rStyle w:val="Hyperlink"/>
                  <w:rFonts w:cstheme="minorHAnsi"/>
                  <w:color w:val="7030A0"/>
                  <w:sz w:val="28"/>
                  <w:szCs w:val="28"/>
                  <w:shd w:val="clear" w:color="auto" w:fill="FFFFFF"/>
                </w:rPr>
                <w:t>Care Inspectorate bitesize session - Quick Wins: Safer Recruitment</w:t>
              </w:r>
            </w:hyperlink>
          </w:p>
          <w:p w14:paraId="7049A8FE" w14:textId="77777777" w:rsidR="005E6B68" w:rsidRPr="00752C60" w:rsidRDefault="009E7DE2" w:rsidP="00752C60">
            <w:pPr>
              <w:spacing w:after="120"/>
              <w:rPr>
                <w:color w:val="92D050"/>
                <w:sz w:val="28"/>
                <w:szCs w:val="28"/>
              </w:rPr>
            </w:pPr>
            <w:hyperlink r:id="rId178" w:history="1">
              <w:r w:rsidR="005E6B68" w:rsidRPr="00752C60">
                <w:rPr>
                  <w:color w:val="92D050"/>
                  <w:sz w:val="28"/>
                  <w:szCs w:val="28"/>
                  <w:u w:val="single"/>
                </w:rPr>
                <w:t>Health and Social Care Standards - Standard 4</w:t>
              </w:r>
            </w:hyperlink>
          </w:p>
          <w:p w14:paraId="418A7B70" w14:textId="0A30ABF9" w:rsidR="0057067D" w:rsidRPr="00752C60" w:rsidRDefault="009E7DE2" w:rsidP="00752C60">
            <w:pPr>
              <w:spacing w:after="120"/>
              <w:rPr>
                <w:rFonts w:cstheme="minorHAnsi"/>
                <w:sz w:val="28"/>
                <w:szCs w:val="28"/>
              </w:rPr>
            </w:pPr>
            <w:hyperlink r:id="rId179" w:history="1">
              <w:r w:rsidR="0057067D" w:rsidRPr="00752C60">
                <w:rPr>
                  <w:color w:val="8496B0" w:themeColor="text2" w:themeTint="99"/>
                  <w:sz w:val="28"/>
                  <w:szCs w:val="28"/>
                  <w:u w:val="single"/>
                </w:rPr>
                <w:t>The National Standard - Criteria 1</w:t>
              </w:r>
            </w:hyperlink>
          </w:p>
        </w:tc>
      </w:tr>
      <w:tr w:rsidR="00F62C21" w:rsidRPr="00752C60" w14:paraId="1DD59866" w14:textId="77777777" w:rsidTr="00DA44A5">
        <w:trPr>
          <w:cantSplit/>
        </w:trPr>
        <w:tc>
          <w:tcPr>
            <w:tcW w:w="2984" w:type="dxa"/>
            <w:vAlign w:val="center"/>
          </w:tcPr>
          <w:p w14:paraId="1D8F6D53" w14:textId="577CBA43" w:rsidR="00CB6B3E" w:rsidRPr="00DA44A5" w:rsidRDefault="00CB6B3E" w:rsidP="00DA44A5">
            <w:pPr>
              <w:rPr>
                <w:b/>
                <w:bCs/>
                <w:sz w:val="28"/>
                <w:szCs w:val="28"/>
              </w:rPr>
            </w:pPr>
            <w:r w:rsidRPr="00DA44A5">
              <w:rPr>
                <w:b/>
                <w:bCs/>
                <w:sz w:val="28"/>
                <w:szCs w:val="28"/>
              </w:rPr>
              <w:t>Leadership</w:t>
            </w:r>
          </w:p>
        </w:tc>
        <w:tc>
          <w:tcPr>
            <w:tcW w:w="6321" w:type="dxa"/>
          </w:tcPr>
          <w:p w14:paraId="6CC3598D" w14:textId="378D936B" w:rsidR="00644A80" w:rsidRPr="00752C60" w:rsidRDefault="009E7DE2" w:rsidP="00752C60">
            <w:pPr>
              <w:spacing w:after="120"/>
              <w:rPr>
                <w:sz w:val="28"/>
                <w:szCs w:val="28"/>
              </w:rPr>
            </w:pPr>
            <w:hyperlink r:id="rId180" w:history="1">
              <w:r w:rsidR="00644A80" w:rsidRPr="00752C60">
                <w:rPr>
                  <w:rStyle w:val="Hyperlink"/>
                  <w:sz w:val="28"/>
                  <w:szCs w:val="28"/>
                </w:rPr>
                <w:t>Realising the Ambition, Section 5</w:t>
              </w:r>
            </w:hyperlink>
          </w:p>
          <w:p w14:paraId="5A8C2876" w14:textId="0E6C5346" w:rsidR="00CB6B3E" w:rsidRPr="00752C60" w:rsidRDefault="009E7DE2" w:rsidP="00752C60">
            <w:pPr>
              <w:spacing w:after="120"/>
              <w:rPr>
                <w:color w:val="7030A0"/>
                <w:sz w:val="28"/>
                <w:szCs w:val="28"/>
                <w:u w:val="single"/>
              </w:rPr>
            </w:pPr>
            <w:hyperlink r:id="rId181" w:history="1">
              <w:r w:rsidR="00E242A4" w:rsidRPr="00752C60">
                <w:rPr>
                  <w:color w:val="7030A0"/>
                  <w:sz w:val="28"/>
                  <w:szCs w:val="28"/>
                  <w:u w:val="single"/>
                </w:rPr>
                <w:t>Pedagogical Leadership in Early Learning and Childcare</w:t>
              </w:r>
            </w:hyperlink>
          </w:p>
          <w:p w14:paraId="2261D282" w14:textId="229550B5" w:rsidR="008B715F" w:rsidRPr="00752C60" w:rsidRDefault="009E7DE2" w:rsidP="00752C60">
            <w:pPr>
              <w:spacing w:after="120"/>
              <w:rPr>
                <w:color w:val="7030A0"/>
                <w:sz w:val="28"/>
                <w:szCs w:val="28"/>
              </w:rPr>
            </w:pPr>
            <w:hyperlink r:id="rId182" w:history="1">
              <w:r w:rsidR="008B715F" w:rsidRPr="00752C60">
                <w:rPr>
                  <w:rStyle w:val="Hyperlink"/>
                  <w:color w:val="ED7D31" w:themeColor="accent2"/>
                  <w:sz w:val="28"/>
                  <w:szCs w:val="28"/>
                </w:rPr>
                <w:t>How good is our early learning and childcare? QIs 1.2 and 1.3</w:t>
              </w:r>
            </w:hyperlink>
          </w:p>
        </w:tc>
      </w:tr>
      <w:tr w:rsidR="00F62C21" w:rsidRPr="00752C60" w14:paraId="7FF65B8F" w14:textId="77777777" w:rsidTr="00DA44A5">
        <w:trPr>
          <w:cantSplit/>
        </w:trPr>
        <w:tc>
          <w:tcPr>
            <w:tcW w:w="2984" w:type="dxa"/>
            <w:vAlign w:val="center"/>
          </w:tcPr>
          <w:p w14:paraId="3F39BFF0" w14:textId="5791D199" w:rsidR="003B26D4" w:rsidRPr="00DA44A5" w:rsidRDefault="003B26D4" w:rsidP="00DA44A5">
            <w:pPr>
              <w:rPr>
                <w:b/>
                <w:bCs/>
                <w:sz w:val="28"/>
                <w:szCs w:val="28"/>
              </w:rPr>
            </w:pPr>
            <w:r w:rsidRPr="00DA44A5">
              <w:rPr>
                <w:b/>
                <w:bCs/>
                <w:sz w:val="28"/>
                <w:szCs w:val="28"/>
              </w:rPr>
              <w:lastRenderedPageBreak/>
              <w:t>Partnerships</w:t>
            </w:r>
          </w:p>
        </w:tc>
        <w:tc>
          <w:tcPr>
            <w:tcW w:w="6321" w:type="dxa"/>
          </w:tcPr>
          <w:p w14:paraId="0C18BCDE" w14:textId="09300EF7" w:rsidR="00644A80" w:rsidRPr="00752C60" w:rsidRDefault="009E7DE2" w:rsidP="00752C60">
            <w:pPr>
              <w:spacing w:after="120"/>
              <w:rPr>
                <w:sz w:val="28"/>
                <w:szCs w:val="28"/>
              </w:rPr>
            </w:pPr>
            <w:hyperlink r:id="rId183" w:history="1">
              <w:r w:rsidR="00644A80" w:rsidRPr="00752C60">
                <w:rPr>
                  <w:rStyle w:val="Hyperlink"/>
                  <w:sz w:val="28"/>
                  <w:szCs w:val="28"/>
                </w:rPr>
                <w:t>Realising the Ambition, Section 5.4</w:t>
              </w:r>
            </w:hyperlink>
          </w:p>
          <w:p w14:paraId="3A36CDB8" w14:textId="4D5D3721" w:rsidR="003B26D4" w:rsidRPr="00752C60" w:rsidRDefault="009E7DE2" w:rsidP="00752C60">
            <w:pPr>
              <w:spacing w:after="120"/>
              <w:rPr>
                <w:color w:val="FFC000"/>
                <w:sz w:val="28"/>
                <w:szCs w:val="28"/>
                <w:u w:val="single"/>
              </w:rPr>
            </w:pPr>
            <w:hyperlink r:id="rId184" w:history="1">
              <w:r w:rsidR="00E242A4" w:rsidRPr="00752C60">
                <w:rPr>
                  <w:color w:val="FFC000"/>
                  <w:sz w:val="28"/>
                  <w:szCs w:val="28"/>
                  <w:u w:val="single"/>
                </w:rPr>
                <w:t>How Woodside Nursery School has developed partnerships to support children’s learning</w:t>
              </w:r>
            </w:hyperlink>
          </w:p>
          <w:p w14:paraId="5E3C1F42" w14:textId="77777777" w:rsidR="004B5EC5" w:rsidRPr="00752C60" w:rsidRDefault="009E7DE2" w:rsidP="00752C60">
            <w:pPr>
              <w:spacing w:after="120"/>
              <w:rPr>
                <w:rStyle w:val="Hyperlink"/>
                <w:color w:val="ED7D31" w:themeColor="accent2"/>
                <w:sz w:val="28"/>
                <w:szCs w:val="28"/>
              </w:rPr>
            </w:pPr>
            <w:hyperlink r:id="rId185" w:history="1">
              <w:r w:rsidR="008B715F" w:rsidRPr="00752C60">
                <w:rPr>
                  <w:rStyle w:val="Hyperlink"/>
                  <w:color w:val="ED7D31" w:themeColor="accent2"/>
                  <w:sz w:val="28"/>
                  <w:szCs w:val="28"/>
                </w:rPr>
                <w:t>How good is our early learning and childcare? QI 2.7</w:t>
              </w:r>
            </w:hyperlink>
          </w:p>
          <w:p w14:paraId="25852558" w14:textId="6670069A" w:rsidR="00B04E38" w:rsidRPr="00752C60" w:rsidRDefault="009E7DE2" w:rsidP="00752C60">
            <w:pPr>
              <w:spacing w:after="120"/>
              <w:rPr>
                <w:sz w:val="28"/>
                <w:szCs w:val="28"/>
              </w:rPr>
            </w:pPr>
            <w:hyperlink r:id="rId186" w:history="1">
              <w:r w:rsidR="00B04E38" w:rsidRPr="00752C60">
                <w:rPr>
                  <w:color w:val="8496B0" w:themeColor="text2" w:themeTint="99"/>
                  <w:sz w:val="28"/>
                  <w:szCs w:val="28"/>
                  <w:u w:val="single"/>
                </w:rPr>
                <w:t>The National Standard - Criteria 2</w:t>
              </w:r>
            </w:hyperlink>
          </w:p>
        </w:tc>
      </w:tr>
      <w:tr w:rsidR="00F62C21" w:rsidRPr="00752C60" w14:paraId="1A9EF1DF" w14:textId="77777777" w:rsidTr="00DA44A5">
        <w:trPr>
          <w:cantSplit/>
        </w:trPr>
        <w:tc>
          <w:tcPr>
            <w:tcW w:w="2984" w:type="dxa"/>
            <w:vAlign w:val="center"/>
          </w:tcPr>
          <w:p w14:paraId="4F0EF48A" w14:textId="29C8B52F" w:rsidR="009924EA" w:rsidRPr="00DA44A5" w:rsidRDefault="009924EA" w:rsidP="00DA44A5">
            <w:pPr>
              <w:rPr>
                <w:b/>
                <w:bCs/>
                <w:sz w:val="28"/>
                <w:szCs w:val="28"/>
              </w:rPr>
            </w:pPr>
            <w:r w:rsidRPr="00DA44A5">
              <w:rPr>
                <w:b/>
                <w:bCs/>
                <w:sz w:val="28"/>
                <w:szCs w:val="28"/>
              </w:rPr>
              <w:t>Creativity</w:t>
            </w:r>
          </w:p>
        </w:tc>
        <w:tc>
          <w:tcPr>
            <w:tcW w:w="6321" w:type="dxa"/>
          </w:tcPr>
          <w:p w14:paraId="0CB3C766" w14:textId="2C922EB8" w:rsidR="009924EA" w:rsidRPr="00752C60" w:rsidRDefault="009E7DE2" w:rsidP="00752C60">
            <w:pPr>
              <w:spacing w:after="120"/>
              <w:rPr>
                <w:color w:val="7030A0"/>
                <w:sz w:val="28"/>
                <w:szCs w:val="28"/>
                <w:u w:val="single"/>
              </w:rPr>
            </w:pPr>
            <w:hyperlink r:id="rId187" w:history="1">
              <w:r w:rsidR="00E242A4" w:rsidRPr="00752C60">
                <w:rPr>
                  <w:color w:val="7030A0"/>
                  <w:sz w:val="28"/>
                  <w:szCs w:val="28"/>
                  <w:u w:val="single"/>
                </w:rPr>
                <w:t>Our Creative Journey - Care Inspectorate</w:t>
              </w:r>
            </w:hyperlink>
          </w:p>
          <w:p w14:paraId="1B7F0BAB" w14:textId="3F9B609E" w:rsidR="00A15400" w:rsidRPr="00752C60" w:rsidRDefault="009E7DE2" w:rsidP="00752C60">
            <w:pPr>
              <w:spacing w:after="120"/>
              <w:rPr>
                <w:color w:val="ED7D31" w:themeColor="accent2"/>
                <w:sz w:val="28"/>
                <w:szCs w:val="28"/>
                <w:u w:val="single"/>
              </w:rPr>
            </w:pPr>
            <w:hyperlink r:id="rId188" w:history="1">
              <w:r w:rsidR="009D0B00" w:rsidRPr="00752C60">
                <w:rPr>
                  <w:rStyle w:val="Hyperlink"/>
                  <w:color w:val="ED7D31" w:themeColor="accent2"/>
                  <w:sz w:val="28"/>
                  <w:szCs w:val="28"/>
                </w:rPr>
                <w:t>How good is our early learning and childcare? QIs 3.3, 1.3 and 2.2</w:t>
              </w:r>
            </w:hyperlink>
          </w:p>
          <w:p w14:paraId="72A419CB" w14:textId="77777777" w:rsidR="005E6B68" w:rsidRPr="00752C60" w:rsidRDefault="009E7DE2" w:rsidP="00752C60">
            <w:pPr>
              <w:spacing w:after="120"/>
              <w:rPr>
                <w:color w:val="FFC000"/>
                <w:sz w:val="28"/>
                <w:szCs w:val="28"/>
                <w:u w:val="single"/>
              </w:rPr>
            </w:pPr>
            <w:hyperlink r:id="rId189" w:history="1">
              <w:r w:rsidR="00E242A4" w:rsidRPr="00752C60">
                <w:rPr>
                  <w:color w:val="FFC000"/>
                  <w:sz w:val="28"/>
                  <w:szCs w:val="28"/>
                  <w:u w:val="single"/>
                </w:rPr>
                <w:t xml:space="preserve">Development of creativity through play at </w:t>
              </w:r>
              <w:proofErr w:type="spellStart"/>
              <w:r w:rsidR="00E242A4" w:rsidRPr="00752C60">
                <w:rPr>
                  <w:color w:val="FFC000"/>
                  <w:sz w:val="28"/>
                  <w:szCs w:val="28"/>
                  <w:u w:val="single"/>
                </w:rPr>
                <w:t>Ballogie</w:t>
              </w:r>
              <w:proofErr w:type="spellEnd"/>
              <w:r w:rsidR="00E242A4" w:rsidRPr="00752C60">
                <w:rPr>
                  <w:color w:val="FFC000"/>
                  <w:sz w:val="28"/>
                  <w:szCs w:val="28"/>
                  <w:u w:val="single"/>
                </w:rPr>
                <w:t xml:space="preserve"> Nursery</w:t>
              </w:r>
            </w:hyperlink>
            <w:r w:rsidR="009D0B00" w:rsidRPr="00752C60">
              <w:rPr>
                <w:color w:val="FFC000"/>
                <w:sz w:val="28"/>
                <w:szCs w:val="28"/>
                <w:u w:val="single"/>
              </w:rPr>
              <w:t xml:space="preserve">    </w:t>
            </w:r>
          </w:p>
          <w:p w14:paraId="04AF5856" w14:textId="77777777" w:rsidR="00B04E38" w:rsidRPr="00752C60" w:rsidRDefault="009E7DE2" w:rsidP="00752C60">
            <w:pPr>
              <w:spacing w:after="120"/>
              <w:rPr>
                <w:color w:val="92D050"/>
                <w:sz w:val="28"/>
                <w:szCs w:val="28"/>
              </w:rPr>
            </w:pPr>
            <w:hyperlink r:id="rId190" w:history="1">
              <w:r w:rsidR="005E6B68" w:rsidRPr="00752C60">
                <w:rPr>
                  <w:color w:val="92D050"/>
                  <w:sz w:val="28"/>
                  <w:szCs w:val="28"/>
                  <w:u w:val="single"/>
                </w:rPr>
                <w:t>Health and Social Care Standards - Standards 1 and 2</w:t>
              </w:r>
            </w:hyperlink>
          </w:p>
          <w:p w14:paraId="57EE9F78" w14:textId="77777777" w:rsidR="00A84155" w:rsidRDefault="009E7DE2" w:rsidP="00752C60">
            <w:pPr>
              <w:spacing w:after="120"/>
              <w:rPr>
                <w:color w:val="8496B0" w:themeColor="text2" w:themeTint="99"/>
                <w:sz w:val="28"/>
                <w:szCs w:val="28"/>
                <w:u w:val="single"/>
              </w:rPr>
            </w:pPr>
            <w:hyperlink r:id="rId191" w:history="1">
              <w:r w:rsidR="00B04E38" w:rsidRPr="00752C60">
                <w:rPr>
                  <w:rStyle w:val="Hyperlink"/>
                  <w:color w:val="8496B0" w:themeColor="text2" w:themeTint="99"/>
                  <w:sz w:val="28"/>
                  <w:szCs w:val="28"/>
                </w:rPr>
                <w:t xml:space="preserve">The National Standard - Criteria 1 and 2 </w:t>
              </w:r>
            </w:hyperlink>
            <w:r w:rsidR="00B04E38" w:rsidRPr="00752C60">
              <w:rPr>
                <w:color w:val="8496B0" w:themeColor="text2" w:themeTint="99"/>
                <w:sz w:val="28"/>
                <w:szCs w:val="28"/>
                <w:u w:val="single"/>
              </w:rPr>
              <w:t xml:space="preserve"> </w:t>
            </w:r>
          </w:p>
          <w:p w14:paraId="0BC834D1" w14:textId="71C60BD2" w:rsidR="002D2018" w:rsidRPr="00A84155" w:rsidRDefault="009E7DE2" w:rsidP="00752C60">
            <w:pPr>
              <w:spacing w:after="120"/>
              <w:rPr>
                <w:rFonts w:cstheme="minorHAnsi"/>
                <w:color w:val="FFC000"/>
                <w:sz w:val="28"/>
                <w:szCs w:val="28"/>
                <w:u w:val="single"/>
              </w:rPr>
            </w:pPr>
            <w:hyperlink r:id="rId192" w:tgtFrame="_blank" w:history="1">
              <w:r w:rsidR="00A84155" w:rsidRPr="00A84155">
                <w:rPr>
                  <w:rFonts w:cstheme="minorHAnsi"/>
                  <w:color w:val="7030A0"/>
                  <w:sz w:val="28"/>
                  <w:szCs w:val="28"/>
                  <w:u w:val="single"/>
                  <w:shd w:val="clear" w:color="auto" w:fill="FFFFFF"/>
                </w:rPr>
                <w:t>Creativity infographics</w:t>
              </w:r>
            </w:hyperlink>
            <w:r w:rsidR="009D0B00" w:rsidRPr="00A84155">
              <w:rPr>
                <w:rFonts w:cstheme="minorHAnsi"/>
                <w:color w:val="7030A0"/>
                <w:sz w:val="28"/>
                <w:szCs w:val="28"/>
                <w:u w:val="single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F62C21" w:rsidRPr="00752C60" w14:paraId="472098B8" w14:textId="77777777" w:rsidTr="00DA44A5">
        <w:trPr>
          <w:cantSplit/>
        </w:trPr>
        <w:tc>
          <w:tcPr>
            <w:tcW w:w="2984" w:type="dxa"/>
            <w:vAlign w:val="center"/>
          </w:tcPr>
          <w:p w14:paraId="06E924CB" w14:textId="66BFE64F" w:rsidR="00E26F09" w:rsidRPr="00DA44A5" w:rsidRDefault="00E26F09" w:rsidP="00DA44A5">
            <w:pPr>
              <w:rPr>
                <w:b/>
                <w:bCs/>
                <w:sz w:val="28"/>
                <w:szCs w:val="28"/>
              </w:rPr>
            </w:pPr>
            <w:r w:rsidRPr="00DA44A5">
              <w:rPr>
                <w:b/>
                <w:bCs/>
                <w:sz w:val="28"/>
                <w:szCs w:val="28"/>
              </w:rPr>
              <w:t>Inclusion</w:t>
            </w:r>
          </w:p>
        </w:tc>
        <w:tc>
          <w:tcPr>
            <w:tcW w:w="6321" w:type="dxa"/>
          </w:tcPr>
          <w:p w14:paraId="46B931B2" w14:textId="2508AF25" w:rsidR="00644A80" w:rsidRPr="00752C60" w:rsidRDefault="009E7DE2" w:rsidP="00752C60">
            <w:pPr>
              <w:spacing w:after="120"/>
              <w:rPr>
                <w:sz w:val="28"/>
                <w:szCs w:val="28"/>
              </w:rPr>
            </w:pPr>
            <w:hyperlink r:id="rId193" w:history="1">
              <w:r w:rsidR="00644A80" w:rsidRPr="00752C60">
                <w:rPr>
                  <w:rStyle w:val="Hyperlink"/>
                  <w:sz w:val="28"/>
                  <w:szCs w:val="28"/>
                </w:rPr>
                <w:t>Realising the Ambition, Section 3.6</w:t>
              </w:r>
            </w:hyperlink>
          </w:p>
          <w:p w14:paraId="2F9CBC17" w14:textId="01AF8CCC" w:rsidR="0057067D" w:rsidRPr="00752C60" w:rsidRDefault="009E7DE2" w:rsidP="00752C60">
            <w:pPr>
              <w:spacing w:after="120"/>
              <w:rPr>
                <w:color w:val="7030A0"/>
                <w:sz w:val="28"/>
                <w:szCs w:val="28"/>
              </w:rPr>
            </w:pPr>
            <w:hyperlink r:id="rId194" w:history="1">
              <w:r w:rsidR="0057067D" w:rsidRPr="00752C60">
                <w:rPr>
                  <w:rStyle w:val="Hyperlink"/>
                  <w:color w:val="7030A0"/>
                  <w:sz w:val="28"/>
                  <w:szCs w:val="28"/>
                </w:rPr>
                <w:t>Equality Act (2010)</w:t>
              </w:r>
            </w:hyperlink>
          </w:p>
          <w:p w14:paraId="6D5D8AED" w14:textId="77777777" w:rsidR="004B5EC5" w:rsidRPr="00752C60" w:rsidRDefault="009E7DE2" w:rsidP="00752C60">
            <w:pPr>
              <w:spacing w:after="120"/>
              <w:rPr>
                <w:rStyle w:val="Hyperlink"/>
                <w:color w:val="ED7D31" w:themeColor="accent2"/>
                <w:sz w:val="28"/>
                <w:szCs w:val="28"/>
              </w:rPr>
            </w:pPr>
            <w:hyperlink r:id="rId195" w:history="1">
              <w:r w:rsidR="004B5EC5" w:rsidRPr="00752C60">
                <w:rPr>
                  <w:rStyle w:val="Hyperlink"/>
                  <w:color w:val="ED7D31" w:themeColor="accent2"/>
                  <w:sz w:val="28"/>
                  <w:szCs w:val="28"/>
                </w:rPr>
                <w:t>How good is our early learning and childcare? QI 3.1</w:t>
              </w:r>
            </w:hyperlink>
          </w:p>
          <w:p w14:paraId="393526DC" w14:textId="1A5C0D25" w:rsidR="00B04E38" w:rsidRPr="00752C60" w:rsidRDefault="009E7DE2" w:rsidP="00752C60">
            <w:pPr>
              <w:spacing w:after="120"/>
              <w:rPr>
                <w:color w:val="7030A0"/>
                <w:sz w:val="28"/>
                <w:szCs w:val="28"/>
              </w:rPr>
            </w:pPr>
            <w:hyperlink r:id="rId196" w:history="1">
              <w:r w:rsidR="00B04E38" w:rsidRPr="00752C60">
                <w:rPr>
                  <w:color w:val="8496B0" w:themeColor="text2" w:themeTint="99"/>
                  <w:sz w:val="28"/>
                  <w:szCs w:val="28"/>
                  <w:u w:val="single"/>
                </w:rPr>
                <w:t>The National Standard - Criteria 6</w:t>
              </w:r>
            </w:hyperlink>
          </w:p>
        </w:tc>
      </w:tr>
      <w:tr w:rsidR="00F62C21" w:rsidRPr="00752C60" w14:paraId="307ECC99" w14:textId="77777777" w:rsidTr="00DA44A5">
        <w:trPr>
          <w:cantSplit/>
        </w:trPr>
        <w:tc>
          <w:tcPr>
            <w:tcW w:w="2984" w:type="dxa"/>
            <w:vAlign w:val="center"/>
          </w:tcPr>
          <w:p w14:paraId="27AB309D" w14:textId="11EDB541" w:rsidR="00752C60" w:rsidRPr="00DA44A5" w:rsidRDefault="00752C60" w:rsidP="00DA44A5">
            <w:pPr>
              <w:rPr>
                <w:b/>
                <w:bCs/>
                <w:sz w:val="28"/>
                <w:szCs w:val="28"/>
              </w:rPr>
            </w:pPr>
            <w:r w:rsidRPr="00DA44A5">
              <w:rPr>
                <w:b/>
                <w:bCs/>
                <w:sz w:val="28"/>
                <w:szCs w:val="28"/>
              </w:rPr>
              <w:t>Gaelic Medium resources</w:t>
            </w:r>
          </w:p>
        </w:tc>
        <w:tc>
          <w:tcPr>
            <w:tcW w:w="6321" w:type="dxa"/>
          </w:tcPr>
          <w:p w14:paraId="38CC17D7" w14:textId="77777777" w:rsidR="00DA44A5" w:rsidRPr="00DA44A5" w:rsidRDefault="009E7DE2" w:rsidP="00DA44A5">
            <w:pPr>
              <w:spacing w:after="120"/>
              <w:rPr>
                <w:color w:val="7030A0"/>
                <w:sz w:val="28"/>
                <w:szCs w:val="28"/>
              </w:rPr>
            </w:pPr>
            <w:hyperlink r:id="rId197" w:history="1">
              <w:r w:rsidR="00DA44A5" w:rsidRPr="00DA44A5">
                <w:rPr>
                  <w:rStyle w:val="Hyperlink"/>
                  <w:color w:val="7030A0"/>
                  <w:sz w:val="28"/>
                  <w:szCs w:val="28"/>
                </w:rPr>
                <w:t>Draft Gaelic Early Years Learning and Childcare Guidance</w:t>
              </w:r>
            </w:hyperlink>
          </w:p>
          <w:p w14:paraId="18AB78F6" w14:textId="6E2DDE83" w:rsidR="00DA44A5" w:rsidRPr="00DA44A5" w:rsidRDefault="009E7DE2" w:rsidP="00DA44A5">
            <w:pPr>
              <w:spacing w:after="120"/>
              <w:rPr>
                <w:color w:val="7030A0"/>
                <w:sz w:val="28"/>
                <w:szCs w:val="28"/>
              </w:rPr>
            </w:pPr>
            <w:hyperlink r:id="rId198" w:history="1">
              <w:r w:rsidR="00DA44A5" w:rsidRPr="00DA44A5">
                <w:rPr>
                  <w:rStyle w:val="Hyperlink"/>
                  <w:color w:val="7030A0"/>
                  <w:sz w:val="28"/>
                  <w:szCs w:val="28"/>
                </w:rPr>
                <w:t>Supporting the Early Years in Gaelic Medium Education</w:t>
              </w:r>
            </w:hyperlink>
          </w:p>
          <w:p w14:paraId="054C2D1E" w14:textId="77777777" w:rsidR="00DA44A5" w:rsidRPr="00DA44A5" w:rsidRDefault="009E7DE2" w:rsidP="00DA44A5">
            <w:pPr>
              <w:spacing w:after="120"/>
              <w:rPr>
                <w:color w:val="7030A0"/>
                <w:sz w:val="28"/>
                <w:szCs w:val="28"/>
              </w:rPr>
            </w:pPr>
            <w:hyperlink r:id="rId199" w:history="1">
              <w:r w:rsidR="00DA44A5" w:rsidRPr="00DA44A5">
                <w:rPr>
                  <w:rStyle w:val="Hyperlink"/>
                  <w:color w:val="7030A0"/>
                  <w:sz w:val="28"/>
                  <w:szCs w:val="28"/>
                </w:rPr>
                <w:t>Advice on Gaelic Medium Education - Total Immersion</w:t>
              </w:r>
            </w:hyperlink>
          </w:p>
          <w:p w14:paraId="566B90C5" w14:textId="77777777" w:rsidR="00DA44A5" w:rsidRPr="00DA44A5" w:rsidRDefault="009E7DE2" w:rsidP="00DA44A5">
            <w:pPr>
              <w:spacing w:after="120"/>
              <w:rPr>
                <w:color w:val="7030A0"/>
                <w:sz w:val="28"/>
                <w:szCs w:val="28"/>
              </w:rPr>
            </w:pPr>
            <w:hyperlink r:id="rId200" w:history="1">
              <w:r w:rsidR="00DA44A5" w:rsidRPr="00DA44A5">
                <w:rPr>
                  <w:rStyle w:val="Hyperlink"/>
                  <w:color w:val="7030A0"/>
                  <w:sz w:val="28"/>
                  <w:szCs w:val="28"/>
                </w:rPr>
                <w:t>Improving the Gaelic Medium Curriculum</w:t>
              </w:r>
            </w:hyperlink>
          </w:p>
          <w:p w14:paraId="779DAA3B" w14:textId="67EBE999" w:rsidR="00DA44A5" w:rsidRPr="00DA44A5" w:rsidRDefault="009E7DE2" w:rsidP="00DA44A5">
            <w:pPr>
              <w:spacing w:after="120"/>
              <w:rPr>
                <w:color w:val="7030A0"/>
                <w:sz w:val="28"/>
                <w:szCs w:val="28"/>
              </w:rPr>
            </w:pPr>
            <w:hyperlink r:id="rId201" w:history="1">
              <w:r w:rsidR="0058362D">
                <w:rPr>
                  <w:rStyle w:val="Hyperlink"/>
                  <w:color w:val="7030A0"/>
                  <w:sz w:val="28"/>
                  <w:szCs w:val="28"/>
                </w:rPr>
                <w:t>How good is our early learning and childcare? - Gaelic version</w:t>
              </w:r>
            </w:hyperlink>
          </w:p>
          <w:p w14:paraId="6D74AF87" w14:textId="0829133C" w:rsidR="00752C60" w:rsidRPr="00233245" w:rsidRDefault="009E7DE2" w:rsidP="00DA44A5">
            <w:pPr>
              <w:spacing w:after="120"/>
              <w:rPr>
                <w:color w:val="7030A0"/>
                <w:sz w:val="28"/>
                <w:szCs w:val="28"/>
              </w:rPr>
            </w:pPr>
            <w:hyperlink r:id="rId202" w:history="1">
              <w:r w:rsidR="00DA44A5" w:rsidRPr="00DA44A5">
                <w:rPr>
                  <w:rStyle w:val="Hyperlink"/>
                  <w:color w:val="7030A0"/>
                  <w:sz w:val="28"/>
                  <w:szCs w:val="28"/>
                </w:rPr>
                <w:t>Gaelic Medium Education case study</w:t>
              </w:r>
            </w:hyperlink>
          </w:p>
        </w:tc>
      </w:tr>
      <w:tr w:rsidR="00F62C21" w:rsidRPr="00752C60" w14:paraId="1DBC3D73" w14:textId="77777777" w:rsidTr="00DA44A5">
        <w:trPr>
          <w:cantSplit/>
        </w:trPr>
        <w:tc>
          <w:tcPr>
            <w:tcW w:w="2984" w:type="dxa"/>
            <w:vAlign w:val="center"/>
          </w:tcPr>
          <w:p w14:paraId="4CF100C6" w14:textId="13E98A61" w:rsidR="00192C39" w:rsidRPr="00F256BD" w:rsidRDefault="00BE2067" w:rsidP="00DA44A5">
            <w:pPr>
              <w:rPr>
                <w:b/>
                <w:bCs/>
                <w:color w:val="FF0000"/>
                <w:sz w:val="28"/>
                <w:szCs w:val="28"/>
                <w:highlight w:val="yellow"/>
              </w:rPr>
            </w:pPr>
            <w:r w:rsidRPr="00BE2067">
              <w:rPr>
                <w:b/>
                <w:bCs/>
                <w:sz w:val="28"/>
                <w:szCs w:val="28"/>
              </w:rPr>
              <w:t>Notifications</w:t>
            </w:r>
          </w:p>
        </w:tc>
        <w:tc>
          <w:tcPr>
            <w:tcW w:w="6321" w:type="dxa"/>
          </w:tcPr>
          <w:p w14:paraId="54B7797B" w14:textId="6CD230BB" w:rsidR="00192C39" w:rsidRPr="00526142" w:rsidRDefault="009E7DE2" w:rsidP="00DA44A5">
            <w:pPr>
              <w:spacing w:after="120"/>
              <w:rPr>
                <w:sz w:val="28"/>
                <w:szCs w:val="28"/>
              </w:rPr>
            </w:pPr>
            <w:hyperlink r:id="rId203" w:history="1">
              <w:r w:rsidR="00192C39" w:rsidRPr="00CB2A1E">
                <w:rPr>
                  <w:rStyle w:val="Hyperlink"/>
                  <w:color w:val="7030A0"/>
                  <w:sz w:val="28"/>
                  <w:szCs w:val="28"/>
                </w:rPr>
                <w:t xml:space="preserve">Care Inspectorate </w:t>
              </w:r>
              <w:r w:rsidR="008321B3" w:rsidRPr="00CB2A1E">
                <w:rPr>
                  <w:rStyle w:val="Hyperlink"/>
                  <w:color w:val="7030A0"/>
                  <w:sz w:val="28"/>
                  <w:szCs w:val="28"/>
                </w:rPr>
                <w:t>bitesize session</w:t>
              </w:r>
              <w:r w:rsidR="008321B3" w:rsidRPr="00CB2A1E">
                <w:rPr>
                  <w:rStyle w:val="Hyperlink"/>
                  <w:color w:val="7030A0"/>
                </w:rPr>
                <w:t xml:space="preserve"> - </w:t>
              </w:r>
              <w:r w:rsidR="00192C39" w:rsidRPr="00CB2A1E">
                <w:rPr>
                  <w:rStyle w:val="Hyperlink"/>
                  <w:color w:val="7030A0"/>
                  <w:sz w:val="28"/>
                  <w:szCs w:val="28"/>
                </w:rPr>
                <w:t>Quick Wins: Notifications</w:t>
              </w:r>
            </w:hyperlink>
          </w:p>
        </w:tc>
      </w:tr>
    </w:tbl>
    <w:p w14:paraId="20B159A2" w14:textId="58205629" w:rsidR="003E4BD7" w:rsidRDefault="003E4BD7"/>
    <w:p w14:paraId="7C7220FB" w14:textId="0F58DCA4" w:rsidR="00657C9B" w:rsidRDefault="00657C9B">
      <w:pPr>
        <w:rPr>
          <w:b/>
        </w:rPr>
      </w:pPr>
    </w:p>
    <w:p w14:paraId="6F95E9FF" w14:textId="77777777" w:rsidR="00EE18B4" w:rsidRDefault="00EE18B4">
      <w:pPr>
        <w:rPr>
          <w:b/>
        </w:rPr>
      </w:pPr>
      <w:r>
        <w:rPr>
          <w:b/>
        </w:rPr>
        <w:br w:type="page"/>
      </w:r>
    </w:p>
    <w:p w14:paraId="4EC86761" w14:textId="010673D2" w:rsidR="003E4BD7" w:rsidRDefault="005B4BEA" w:rsidP="00B755C6">
      <w:pPr>
        <w:jc w:val="center"/>
      </w:pPr>
      <w:r>
        <w:rPr>
          <w:b/>
        </w:rPr>
        <w:lastRenderedPageBreak/>
        <w:t>Step 3 – Re-evaluation</w:t>
      </w:r>
      <w:r w:rsidR="00B755C6">
        <w:rPr>
          <w:b/>
        </w:rPr>
        <w:t xml:space="preserve"> and Reflection</w:t>
      </w:r>
    </w:p>
    <w:p w14:paraId="1C540C87" w14:textId="77777777" w:rsidR="00D85612" w:rsidRDefault="005B4BEA">
      <w:r>
        <w:t xml:space="preserve">Now you have done some </w:t>
      </w:r>
      <w:r w:rsidR="00D85612">
        <w:t>professional learning</w:t>
      </w:r>
      <w:r>
        <w:t>, look back at your self-evaluation</w:t>
      </w:r>
      <w:r w:rsidR="00D85612">
        <w:t>.</w:t>
      </w:r>
    </w:p>
    <w:p w14:paraId="3414CD3E" w14:textId="690FC060" w:rsidR="005B4BEA" w:rsidRDefault="005B4BEA">
      <w:r>
        <w:t>What has changed?</w:t>
      </w:r>
    </w:p>
    <w:p w14:paraId="1C1B9683" w14:textId="76CE92AB" w:rsidR="005B4BEA" w:rsidRDefault="00EF22E2">
      <w:r>
        <w:t>Use this template to reflect on your learning and how it will influence your practice.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57C9B" w14:paraId="61A949FE" w14:textId="77777777" w:rsidTr="00657C9B">
        <w:tc>
          <w:tcPr>
            <w:tcW w:w="3005" w:type="dxa"/>
          </w:tcPr>
          <w:p w14:paraId="37E54FE8" w14:textId="420B054E" w:rsidR="00657C9B" w:rsidRDefault="00657C9B">
            <w:r>
              <w:t>Topic</w:t>
            </w:r>
          </w:p>
        </w:tc>
        <w:tc>
          <w:tcPr>
            <w:tcW w:w="3005" w:type="dxa"/>
          </w:tcPr>
          <w:p w14:paraId="7337577D" w14:textId="3B3EDC69" w:rsidR="00657C9B" w:rsidRDefault="00657C9B">
            <w:r>
              <w:t>Key messages I have learned</w:t>
            </w:r>
          </w:p>
        </w:tc>
        <w:tc>
          <w:tcPr>
            <w:tcW w:w="3006" w:type="dxa"/>
          </w:tcPr>
          <w:p w14:paraId="2D2438F1" w14:textId="0F4DDCA4" w:rsidR="00657C9B" w:rsidRDefault="00657C9B">
            <w:r>
              <w:t>How I will put this into practice</w:t>
            </w:r>
          </w:p>
        </w:tc>
      </w:tr>
      <w:tr w:rsidR="00657C9B" w14:paraId="1BC2C8C6" w14:textId="77777777" w:rsidTr="00657C9B">
        <w:tc>
          <w:tcPr>
            <w:tcW w:w="3005" w:type="dxa"/>
          </w:tcPr>
          <w:p w14:paraId="36888A50" w14:textId="77777777" w:rsidR="00657C9B" w:rsidRDefault="00657C9B"/>
        </w:tc>
        <w:tc>
          <w:tcPr>
            <w:tcW w:w="3005" w:type="dxa"/>
          </w:tcPr>
          <w:p w14:paraId="25609E5C" w14:textId="77777777" w:rsidR="00657C9B" w:rsidRDefault="00657C9B"/>
          <w:p w14:paraId="76C02949" w14:textId="77777777" w:rsidR="00657C9B" w:rsidRDefault="00657C9B"/>
          <w:p w14:paraId="31D6B502" w14:textId="77777777" w:rsidR="00657C9B" w:rsidRDefault="00657C9B"/>
          <w:p w14:paraId="10F96BEA" w14:textId="41682F3A" w:rsidR="00657C9B" w:rsidRDefault="00657C9B"/>
          <w:p w14:paraId="54E8893A" w14:textId="77E56902" w:rsidR="00657C9B" w:rsidRDefault="00657C9B"/>
          <w:p w14:paraId="36FA63FE" w14:textId="77777777" w:rsidR="00657C9B" w:rsidRDefault="00657C9B"/>
          <w:p w14:paraId="5FCA3931" w14:textId="77777777" w:rsidR="00657C9B" w:rsidRDefault="00657C9B"/>
          <w:p w14:paraId="7AED441E" w14:textId="77777777" w:rsidR="00657C9B" w:rsidRDefault="00657C9B"/>
          <w:p w14:paraId="2F2EEE43" w14:textId="6C00EF67" w:rsidR="00657C9B" w:rsidRDefault="00657C9B"/>
        </w:tc>
        <w:tc>
          <w:tcPr>
            <w:tcW w:w="3006" w:type="dxa"/>
          </w:tcPr>
          <w:p w14:paraId="367759F4" w14:textId="77777777" w:rsidR="00657C9B" w:rsidRDefault="00657C9B"/>
        </w:tc>
      </w:tr>
      <w:tr w:rsidR="00657C9B" w14:paraId="102570E0" w14:textId="77777777" w:rsidTr="00657C9B">
        <w:tc>
          <w:tcPr>
            <w:tcW w:w="3005" w:type="dxa"/>
          </w:tcPr>
          <w:p w14:paraId="1A9D1352" w14:textId="77777777" w:rsidR="00657C9B" w:rsidRDefault="00657C9B"/>
        </w:tc>
        <w:tc>
          <w:tcPr>
            <w:tcW w:w="3005" w:type="dxa"/>
          </w:tcPr>
          <w:p w14:paraId="71716478" w14:textId="77777777" w:rsidR="00657C9B" w:rsidRDefault="00657C9B"/>
          <w:p w14:paraId="735C18EC" w14:textId="3EDAE143" w:rsidR="00657C9B" w:rsidRDefault="00657C9B"/>
          <w:p w14:paraId="6E00A6F2" w14:textId="2A11896D" w:rsidR="00657C9B" w:rsidRDefault="00657C9B"/>
          <w:p w14:paraId="7DD1E9A5" w14:textId="78FD50FB" w:rsidR="00657C9B" w:rsidRDefault="00657C9B"/>
          <w:p w14:paraId="291898B5" w14:textId="77777777" w:rsidR="00657C9B" w:rsidRDefault="00657C9B"/>
          <w:p w14:paraId="21F39162" w14:textId="77777777" w:rsidR="00657C9B" w:rsidRDefault="00657C9B"/>
          <w:p w14:paraId="30B92183" w14:textId="77777777" w:rsidR="00657C9B" w:rsidRDefault="00657C9B"/>
          <w:p w14:paraId="553A4D43" w14:textId="77777777" w:rsidR="00657C9B" w:rsidRDefault="00657C9B"/>
          <w:p w14:paraId="16FAFDE5" w14:textId="49477402" w:rsidR="00657C9B" w:rsidRDefault="00657C9B"/>
        </w:tc>
        <w:tc>
          <w:tcPr>
            <w:tcW w:w="3006" w:type="dxa"/>
          </w:tcPr>
          <w:p w14:paraId="35EAEA25" w14:textId="77777777" w:rsidR="00657C9B" w:rsidRDefault="00657C9B"/>
        </w:tc>
      </w:tr>
      <w:tr w:rsidR="00657C9B" w14:paraId="78D747B5" w14:textId="77777777" w:rsidTr="00657C9B">
        <w:tc>
          <w:tcPr>
            <w:tcW w:w="3005" w:type="dxa"/>
          </w:tcPr>
          <w:p w14:paraId="0767F647" w14:textId="77777777" w:rsidR="00657C9B" w:rsidRDefault="00657C9B"/>
        </w:tc>
        <w:tc>
          <w:tcPr>
            <w:tcW w:w="3005" w:type="dxa"/>
          </w:tcPr>
          <w:p w14:paraId="42BC09C9" w14:textId="77777777" w:rsidR="00657C9B" w:rsidRDefault="00657C9B"/>
          <w:p w14:paraId="4A29CF5C" w14:textId="77777777" w:rsidR="00657C9B" w:rsidRDefault="00657C9B"/>
          <w:p w14:paraId="735A25F7" w14:textId="77777777" w:rsidR="00657C9B" w:rsidRDefault="00657C9B"/>
          <w:p w14:paraId="1F175257" w14:textId="2FA72468" w:rsidR="00657C9B" w:rsidRDefault="00657C9B"/>
          <w:p w14:paraId="3A2C7CA7" w14:textId="57B6E876" w:rsidR="00657C9B" w:rsidRDefault="00657C9B"/>
          <w:p w14:paraId="1F00CFE2" w14:textId="7D33E2D8" w:rsidR="00657C9B" w:rsidRDefault="00657C9B"/>
          <w:p w14:paraId="4A927F31" w14:textId="77777777" w:rsidR="00657C9B" w:rsidRDefault="00657C9B"/>
          <w:p w14:paraId="16A40788" w14:textId="77777777" w:rsidR="00657C9B" w:rsidRDefault="00657C9B"/>
          <w:p w14:paraId="3A5FBE69" w14:textId="5CBE9697" w:rsidR="00657C9B" w:rsidRDefault="00657C9B"/>
        </w:tc>
        <w:tc>
          <w:tcPr>
            <w:tcW w:w="3006" w:type="dxa"/>
          </w:tcPr>
          <w:p w14:paraId="061899F7" w14:textId="77777777" w:rsidR="00657C9B" w:rsidRDefault="00657C9B"/>
        </w:tc>
      </w:tr>
      <w:tr w:rsidR="00657C9B" w14:paraId="12F01AE0" w14:textId="77777777" w:rsidTr="00657C9B">
        <w:tc>
          <w:tcPr>
            <w:tcW w:w="3005" w:type="dxa"/>
          </w:tcPr>
          <w:p w14:paraId="433D985F" w14:textId="77777777" w:rsidR="00657C9B" w:rsidRDefault="00657C9B"/>
        </w:tc>
        <w:tc>
          <w:tcPr>
            <w:tcW w:w="3005" w:type="dxa"/>
          </w:tcPr>
          <w:p w14:paraId="624329EC" w14:textId="77777777" w:rsidR="00657C9B" w:rsidRDefault="00657C9B"/>
          <w:p w14:paraId="7C15286B" w14:textId="77777777" w:rsidR="00657C9B" w:rsidRDefault="00657C9B"/>
          <w:p w14:paraId="24D491B8" w14:textId="77777777" w:rsidR="00657C9B" w:rsidRDefault="00657C9B"/>
          <w:p w14:paraId="017DC400" w14:textId="77777777" w:rsidR="00657C9B" w:rsidRDefault="00657C9B"/>
          <w:p w14:paraId="13595E24" w14:textId="77777777" w:rsidR="00657C9B" w:rsidRDefault="00657C9B"/>
          <w:p w14:paraId="713F77F1" w14:textId="77777777" w:rsidR="00657C9B" w:rsidRDefault="00657C9B"/>
          <w:p w14:paraId="5127A217" w14:textId="77777777" w:rsidR="00657C9B" w:rsidRDefault="00657C9B"/>
          <w:p w14:paraId="337903EA" w14:textId="77777777" w:rsidR="00657C9B" w:rsidRDefault="00657C9B"/>
          <w:p w14:paraId="16C530EC" w14:textId="77777777" w:rsidR="00657C9B" w:rsidRDefault="00657C9B"/>
          <w:p w14:paraId="2D0B3B9F" w14:textId="44980358" w:rsidR="00657C9B" w:rsidRDefault="00657C9B"/>
        </w:tc>
        <w:tc>
          <w:tcPr>
            <w:tcW w:w="3006" w:type="dxa"/>
          </w:tcPr>
          <w:p w14:paraId="22FB04B3" w14:textId="77777777" w:rsidR="00657C9B" w:rsidRDefault="00657C9B"/>
        </w:tc>
      </w:tr>
    </w:tbl>
    <w:p w14:paraId="6DDD957E" w14:textId="4D4BEDA7" w:rsidR="00EF22E2" w:rsidRDefault="00EF22E2"/>
    <w:p w14:paraId="74E8EC04" w14:textId="26B3592E" w:rsidR="002123A6" w:rsidRDefault="002123A6"/>
    <w:p w14:paraId="4970F9C6" w14:textId="0E2B0663" w:rsidR="002123A6" w:rsidRDefault="002123A6"/>
    <w:p w14:paraId="23A0B532" w14:textId="6753FF9A" w:rsidR="002123A6" w:rsidRDefault="002123A6"/>
    <w:p w14:paraId="1C8198E1" w14:textId="32D2B2BA" w:rsidR="002123A6" w:rsidRDefault="002123A6"/>
    <w:p w14:paraId="21C25D01" w14:textId="2044D007" w:rsidR="002123A6" w:rsidRPr="005B4BEA" w:rsidRDefault="002123A6"/>
    <w:sectPr w:rsidR="002123A6" w:rsidRPr="005B4BEA" w:rsidSect="0058362D">
      <w:footerReference w:type="default" r:id="rId204"/>
      <w:pgSz w:w="11906" w:h="16838"/>
      <w:pgMar w:top="567" w:right="1440" w:bottom="851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14FE54" w14:textId="77777777" w:rsidR="00D03118" w:rsidRDefault="00D03118" w:rsidP="002123A6">
      <w:pPr>
        <w:spacing w:after="0" w:line="240" w:lineRule="auto"/>
      </w:pPr>
      <w:r>
        <w:separator/>
      </w:r>
    </w:p>
  </w:endnote>
  <w:endnote w:type="continuationSeparator" w:id="0">
    <w:p w14:paraId="2FFE78EC" w14:textId="77777777" w:rsidR="00D03118" w:rsidRDefault="00D03118" w:rsidP="002123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5FF18B" w14:textId="77777777" w:rsidR="006E7FAE" w:rsidRDefault="006E7FAE">
    <w:pPr>
      <w:pStyle w:val="Footer"/>
    </w:pPr>
  </w:p>
  <w:p w14:paraId="75E1A2BD" w14:textId="76F165E5" w:rsidR="006E7FAE" w:rsidRPr="002123A6" w:rsidRDefault="006E7FAE">
    <w:pPr>
      <w:pStyle w:val="Footer"/>
      <w:rPr>
        <w:color w:val="A6A6A6" w:themeColor="background1" w:themeShade="A6"/>
      </w:rPr>
    </w:pPr>
    <w:r w:rsidRPr="002123A6">
      <w:rPr>
        <w:color w:val="A6A6A6" w:themeColor="background1" w:themeShade="A6"/>
      </w:rPr>
      <w:t>Updated January 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A88628" w14:textId="77777777" w:rsidR="00D03118" w:rsidRDefault="00D03118" w:rsidP="002123A6">
      <w:pPr>
        <w:spacing w:after="0" w:line="240" w:lineRule="auto"/>
      </w:pPr>
      <w:r>
        <w:separator/>
      </w:r>
    </w:p>
  </w:footnote>
  <w:footnote w:type="continuationSeparator" w:id="0">
    <w:p w14:paraId="78C546EE" w14:textId="77777777" w:rsidR="00D03118" w:rsidRDefault="00D03118" w:rsidP="002123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325FE7"/>
    <w:multiLevelType w:val="hybridMultilevel"/>
    <w:tmpl w:val="DCA89F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796724"/>
    <w:multiLevelType w:val="hybridMultilevel"/>
    <w:tmpl w:val="33C6B21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F1F3AC0"/>
    <w:multiLevelType w:val="hybridMultilevel"/>
    <w:tmpl w:val="4D90F3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748D22F3"/>
    <w:multiLevelType w:val="hybridMultilevel"/>
    <w:tmpl w:val="17AEC8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262"/>
    <w:rsid w:val="00006DB1"/>
    <w:rsid w:val="0003265B"/>
    <w:rsid w:val="000363E5"/>
    <w:rsid w:val="000665FF"/>
    <w:rsid w:val="0007187F"/>
    <w:rsid w:val="000C0AC0"/>
    <w:rsid w:val="00152813"/>
    <w:rsid w:val="00192C39"/>
    <w:rsid w:val="001C78D6"/>
    <w:rsid w:val="001F1517"/>
    <w:rsid w:val="00201E42"/>
    <w:rsid w:val="002123A6"/>
    <w:rsid w:val="0022316A"/>
    <w:rsid w:val="00233245"/>
    <w:rsid w:val="0024664A"/>
    <w:rsid w:val="00274A12"/>
    <w:rsid w:val="00275EA6"/>
    <w:rsid w:val="00275FE7"/>
    <w:rsid w:val="002B37AB"/>
    <w:rsid w:val="002B682B"/>
    <w:rsid w:val="002C1D7F"/>
    <w:rsid w:val="002C514A"/>
    <w:rsid w:val="002D2018"/>
    <w:rsid w:val="00331475"/>
    <w:rsid w:val="00333262"/>
    <w:rsid w:val="00333483"/>
    <w:rsid w:val="0035743B"/>
    <w:rsid w:val="00382ABB"/>
    <w:rsid w:val="003A23EA"/>
    <w:rsid w:val="003B26D4"/>
    <w:rsid w:val="003D32D9"/>
    <w:rsid w:val="003E4BD7"/>
    <w:rsid w:val="0040036E"/>
    <w:rsid w:val="00421A80"/>
    <w:rsid w:val="004B5EC5"/>
    <w:rsid w:val="004F727A"/>
    <w:rsid w:val="00516D1E"/>
    <w:rsid w:val="00522607"/>
    <w:rsid w:val="00526142"/>
    <w:rsid w:val="00537EB3"/>
    <w:rsid w:val="00540ECA"/>
    <w:rsid w:val="0056599B"/>
    <w:rsid w:val="0057067D"/>
    <w:rsid w:val="0058362D"/>
    <w:rsid w:val="00596284"/>
    <w:rsid w:val="005A67A8"/>
    <w:rsid w:val="005B4BEA"/>
    <w:rsid w:val="005B6780"/>
    <w:rsid w:val="005C0D3B"/>
    <w:rsid w:val="005D1D2E"/>
    <w:rsid w:val="005E6B68"/>
    <w:rsid w:val="00614249"/>
    <w:rsid w:val="0062480D"/>
    <w:rsid w:val="00644A80"/>
    <w:rsid w:val="006500F3"/>
    <w:rsid w:val="00657C9B"/>
    <w:rsid w:val="00666AA2"/>
    <w:rsid w:val="00687810"/>
    <w:rsid w:val="006E7FAE"/>
    <w:rsid w:val="006F106C"/>
    <w:rsid w:val="00752C60"/>
    <w:rsid w:val="00767591"/>
    <w:rsid w:val="0078716F"/>
    <w:rsid w:val="007A4E40"/>
    <w:rsid w:val="007B169B"/>
    <w:rsid w:val="007B1CF8"/>
    <w:rsid w:val="007B3F81"/>
    <w:rsid w:val="007B6091"/>
    <w:rsid w:val="008102A6"/>
    <w:rsid w:val="008321B3"/>
    <w:rsid w:val="008367D7"/>
    <w:rsid w:val="008421D3"/>
    <w:rsid w:val="00855737"/>
    <w:rsid w:val="00860CA6"/>
    <w:rsid w:val="00880C8D"/>
    <w:rsid w:val="008B715F"/>
    <w:rsid w:val="00902336"/>
    <w:rsid w:val="0090270D"/>
    <w:rsid w:val="00915B4F"/>
    <w:rsid w:val="00921B7E"/>
    <w:rsid w:val="00926CBF"/>
    <w:rsid w:val="00940A2D"/>
    <w:rsid w:val="00947672"/>
    <w:rsid w:val="009924EA"/>
    <w:rsid w:val="009D0B00"/>
    <w:rsid w:val="009E7DE2"/>
    <w:rsid w:val="00A15400"/>
    <w:rsid w:val="00A30D11"/>
    <w:rsid w:val="00A51DED"/>
    <w:rsid w:val="00A70743"/>
    <w:rsid w:val="00A84155"/>
    <w:rsid w:val="00A95944"/>
    <w:rsid w:val="00AB1E57"/>
    <w:rsid w:val="00AC344E"/>
    <w:rsid w:val="00AC76AC"/>
    <w:rsid w:val="00AF3E6C"/>
    <w:rsid w:val="00B00C33"/>
    <w:rsid w:val="00B04E38"/>
    <w:rsid w:val="00B141A9"/>
    <w:rsid w:val="00B24E81"/>
    <w:rsid w:val="00B56450"/>
    <w:rsid w:val="00B6046D"/>
    <w:rsid w:val="00B63C34"/>
    <w:rsid w:val="00B73DCD"/>
    <w:rsid w:val="00B755C6"/>
    <w:rsid w:val="00B85245"/>
    <w:rsid w:val="00B92F83"/>
    <w:rsid w:val="00BA2757"/>
    <w:rsid w:val="00BB2B63"/>
    <w:rsid w:val="00BC525B"/>
    <w:rsid w:val="00BE2067"/>
    <w:rsid w:val="00C77BAB"/>
    <w:rsid w:val="00C80428"/>
    <w:rsid w:val="00C873F4"/>
    <w:rsid w:val="00CB2A1E"/>
    <w:rsid w:val="00CB6B3E"/>
    <w:rsid w:val="00CE7623"/>
    <w:rsid w:val="00D03118"/>
    <w:rsid w:val="00D119EB"/>
    <w:rsid w:val="00D57ABC"/>
    <w:rsid w:val="00D6308F"/>
    <w:rsid w:val="00D76FCB"/>
    <w:rsid w:val="00D85612"/>
    <w:rsid w:val="00DA0DE3"/>
    <w:rsid w:val="00DA44A5"/>
    <w:rsid w:val="00DC52F2"/>
    <w:rsid w:val="00DD2B8D"/>
    <w:rsid w:val="00DD6396"/>
    <w:rsid w:val="00E061A3"/>
    <w:rsid w:val="00E1343C"/>
    <w:rsid w:val="00E242A4"/>
    <w:rsid w:val="00E26F09"/>
    <w:rsid w:val="00E31D76"/>
    <w:rsid w:val="00E329D5"/>
    <w:rsid w:val="00E75018"/>
    <w:rsid w:val="00E92834"/>
    <w:rsid w:val="00EE18B4"/>
    <w:rsid w:val="00EE3FDB"/>
    <w:rsid w:val="00EF22E2"/>
    <w:rsid w:val="00EF2A67"/>
    <w:rsid w:val="00F132CC"/>
    <w:rsid w:val="00F17109"/>
    <w:rsid w:val="00F20187"/>
    <w:rsid w:val="00F256BD"/>
    <w:rsid w:val="00F33C2A"/>
    <w:rsid w:val="00F34CD2"/>
    <w:rsid w:val="00F41D4E"/>
    <w:rsid w:val="00F62C21"/>
    <w:rsid w:val="00F677E7"/>
    <w:rsid w:val="00F72A56"/>
    <w:rsid w:val="00F908B7"/>
    <w:rsid w:val="00FA0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B7D47"/>
  <w15:chartTrackingRefBased/>
  <w15:docId w15:val="{82255074-F3D8-4684-9F4A-A24D208C0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32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332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E4BD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E4BD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4BD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D2B8D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63E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3E5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123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23A6"/>
  </w:style>
  <w:style w:type="paragraph" w:styleId="Footer">
    <w:name w:val="footer"/>
    <w:basedOn w:val="Normal"/>
    <w:link w:val="FooterChar"/>
    <w:uiPriority w:val="99"/>
    <w:unhideWhenUsed/>
    <w:rsid w:val="002123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23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83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elchighland.com/numeracy-and-mathematics/" TargetMode="External"/><Relationship Id="rId21" Type="http://schemas.openxmlformats.org/officeDocument/2006/relationships/hyperlink" Target="https://education.gov.scot/improvement/learning-resources/realising-the-ambition/" TargetMode="External"/><Relationship Id="rId42" Type="http://schemas.openxmlformats.org/officeDocument/2006/relationships/hyperlink" Target="https://highlandliteracy.files.wordpress.com/2018/07/earlylevel_literacyandenglishprogression_august20181.pdf" TargetMode="External"/><Relationship Id="rId63" Type="http://schemas.openxmlformats.org/officeDocument/2006/relationships/hyperlink" Target="https://roadsafety.scot/learning/early/" TargetMode="External"/><Relationship Id="rId84" Type="http://schemas.openxmlformats.org/officeDocument/2006/relationships/hyperlink" Target="https://lms.learn.sssc.uk.com/course/view.php?id=22" TargetMode="External"/><Relationship Id="rId138" Type="http://schemas.openxmlformats.org/officeDocument/2006/relationships/hyperlink" Target="https://www.playscotland.org/parents-families/" TargetMode="External"/><Relationship Id="rId159" Type="http://schemas.openxmlformats.org/officeDocument/2006/relationships/hyperlink" Target="https://www.playscotland.org/playful-learning/managing-risk-play-provision/" TargetMode="External"/><Relationship Id="rId170" Type="http://schemas.openxmlformats.org/officeDocument/2006/relationships/hyperlink" Target="https://hub.careinspectorate.com/how-we-support-improvement/care-inspectorate-programmes-and-publications/early-learning-and-childcare-improvement-programme/" TargetMode="External"/><Relationship Id="rId191" Type="http://schemas.openxmlformats.org/officeDocument/2006/relationships/hyperlink" Target="https://www.gov.scot/binaries/content/documents/govscot/publications/advice-and-guidance/2018/12/funding-follows-child-national-standard-early-learning-childcare-providers-operating-guidance/documents/00544491-pdf/00544491-pdf/govscot%3Adocument/00544491.pdf" TargetMode="External"/><Relationship Id="rId205" Type="http://schemas.openxmlformats.org/officeDocument/2006/relationships/fontTable" Target="fontTable.xml"/><Relationship Id="rId107" Type="http://schemas.openxmlformats.org/officeDocument/2006/relationships/hyperlink" Target="https://www.gov.scot/binaries/content/documents/govscot/publications/advice-and-guidance/2018/12/funding-follows-child-national-standard-early-learning-childcare-providers-operating-guidance/documents/00544491-pdf/00544491-pdf/govscot%3Adocument/00544491.pdf" TargetMode="External"/><Relationship Id="rId11" Type="http://schemas.openxmlformats.org/officeDocument/2006/relationships/hyperlink" Target="https://education.gov.scot/media/3bjpr3wa/realisingtheambition.pdf%20" TargetMode="External"/><Relationship Id="rId32" Type="http://schemas.openxmlformats.org/officeDocument/2006/relationships/hyperlink" Target="https://hub.careinspectorate.com/media/2544/sg-health-and-social-care-standards.pdf" TargetMode="External"/><Relationship Id="rId53" Type="http://schemas.openxmlformats.org/officeDocument/2006/relationships/hyperlink" Target="https://education.gov.scot/nih/Documents/Frameworks_SelfEvaluation/FRWK1_NIHeditSelf-evaluationHGIELC/HGIOELC020316Revised.pdf" TargetMode="External"/><Relationship Id="rId74" Type="http://schemas.openxmlformats.org/officeDocument/2006/relationships/hyperlink" Target="https://elchighland.com/planning-2/" TargetMode="External"/><Relationship Id="rId128" Type="http://schemas.openxmlformats.org/officeDocument/2006/relationships/hyperlink" Target="https://education.gov.scot/parentzone/learning-at-home/home-learning-environment/" TargetMode="External"/><Relationship Id="rId149" Type="http://schemas.openxmlformats.org/officeDocument/2006/relationships/hyperlink" Target="https://hub.careinspectorate.com/media/2544/sg-health-and-social-care-standards.pdf" TargetMode="External"/><Relationship Id="rId5" Type="http://schemas.openxmlformats.org/officeDocument/2006/relationships/styles" Target="styles.xml"/><Relationship Id="rId95" Type="http://schemas.openxmlformats.org/officeDocument/2006/relationships/hyperlink" Target="https://wakelet.com/wake/tZ4pZVWflaaYORuMoldJ7" TargetMode="External"/><Relationship Id="rId160" Type="http://schemas.openxmlformats.org/officeDocument/2006/relationships/hyperlink" Target="https://education.gov.scot/nih/Documents/Frameworks_SelfEvaluation/FRWK1_NIHeditSelf-evaluationHGIELC/HGIOELC020316Revised.pdf" TargetMode="External"/><Relationship Id="rId181" Type="http://schemas.openxmlformats.org/officeDocument/2006/relationships/hyperlink" Target="https://education.gov.scot/improvement/learning-resources/pedagogical-leadership-in-early-learning-and-childcare/" TargetMode="External"/><Relationship Id="rId22" Type="http://schemas.openxmlformats.org/officeDocument/2006/relationships/hyperlink" Target="https://education.gov.scot/improvement/learning-resources/realising-the-ambition/" TargetMode="External"/><Relationship Id="rId43" Type="http://schemas.openxmlformats.org/officeDocument/2006/relationships/hyperlink" Target="https://education.gov.scot/nih/Documents/Frameworks_SelfEvaluation/FRWK1_NIHeditSelf-evaluationHGIELC/HGIOELC020316Revised.pdf" TargetMode="External"/><Relationship Id="rId64" Type="http://schemas.openxmlformats.org/officeDocument/2006/relationships/hyperlink" Target="https://hub.careinspectorate.com/media/2544/sg-health-and-social-care-standards.pdf" TargetMode="External"/><Relationship Id="rId118" Type="http://schemas.openxmlformats.org/officeDocument/2006/relationships/hyperlink" Target="https://education.gov.scot/improvement/practice-exemplars/stem-practice-at-sunflower-family-nurture-centre" TargetMode="External"/><Relationship Id="rId139" Type="http://schemas.openxmlformats.org/officeDocument/2006/relationships/hyperlink" Target="https://www.gov.scot/publications/learning-together-scotlands-national-action-plan-parental-involvement-parental-engagement/" TargetMode="External"/><Relationship Id="rId85" Type="http://schemas.openxmlformats.org/officeDocument/2006/relationships/hyperlink" Target="https://education.gov.scot/improvement/learning-resources/Effective%20observation%20leading%20to%20effective%20assessment" TargetMode="External"/><Relationship Id="rId150" Type="http://schemas.openxmlformats.org/officeDocument/2006/relationships/hyperlink" Target="https://www.gov.scot/binaries/content/documents/govscot/publications/advice-and-guidance/2018/12/funding-follows-child-national-standard-early-learning-childcare-providers-operating-guidance/documents/00544491-pdf/00544491-pdf/govscot%3Adocument/00544491.pdf" TargetMode="External"/><Relationship Id="rId171" Type="http://schemas.openxmlformats.org/officeDocument/2006/relationships/hyperlink" Target="https://www.gov.scot/publications/early-learning-childcare-national-induction-resource/%20%20%20" TargetMode="External"/><Relationship Id="rId192" Type="http://schemas.openxmlformats.org/officeDocument/2006/relationships/hyperlink" Target="https://education.gov.scot/improvement/learning-resources/Creativity%20infographics" TargetMode="External"/><Relationship Id="rId206" Type="http://schemas.openxmlformats.org/officeDocument/2006/relationships/theme" Target="theme/theme1.xml"/><Relationship Id="rId12" Type="http://schemas.openxmlformats.org/officeDocument/2006/relationships/hyperlink" Target="https://www.gov.scot/publications/funding-follows-child-national-standard-early-learning-childcare-providers-principles-practice/" TargetMode="External"/><Relationship Id="rId33" Type="http://schemas.openxmlformats.org/officeDocument/2006/relationships/hyperlink" Target="https://www.gov.scot/binaries/content/documents/govscot/publications/advice-and-guidance/2018/12/funding-follows-child-national-standard-early-learning-childcare-providers-operating-guidance/documents/00544491-pdf/00544491-pdf/govscot%3Adocument/00544491.pdf" TargetMode="External"/><Relationship Id="rId108" Type="http://schemas.openxmlformats.org/officeDocument/2006/relationships/hyperlink" Target="https://education.gov.scot/improvement/Documents/Frameworks_SelfEvaluation/FRWK1_NIHeditSelf-evaluationHGIELC/HGIOELC020316Revised.pdf" TargetMode="External"/><Relationship Id="rId129" Type="http://schemas.openxmlformats.org/officeDocument/2006/relationships/hyperlink" Target="https://education.gov.scot/parentzone/getting-involved/ways-of-getting-involved/" TargetMode="External"/><Relationship Id="rId54" Type="http://schemas.openxmlformats.org/officeDocument/2006/relationships/hyperlink" Target="https://www.gov.scot/binaries/content/documents/govscot/publications/advice-and-guidance/2018/12/funding-follows-child-national-standard-early-learning-childcare-providers-operating-guidance/documents/00544491-pdf/00544491-pdf/govscot%3Adocument/00544491.pdf" TargetMode="External"/><Relationship Id="rId75" Type="http://schemas.openxmlformats.org/officeDocument/2006/relationships/hyperlink" Target="https://education.gov.scot/improvement/practice-exemplars/Planning%20learning%20at%20Auchlone%20Nature%20Kindergarten" TargetMode="External"/><Relationship Id="rId96" Type="http://schemas.openxmlformats.org/officeDocument/2006/relationships/hyperlink" Target="https://education.gov.scot/improvement/learning-resources/Effective%20environments%20to%20promote%20learning%20for%20children%20aged%20zero%20to%20five" TargetMode="External"/><Relationship Id="rId140" Type="http://schemas.openxmlformats.org/officeDocument/2006/relationships/hyperlink" Target="https://www.gov.scot/binaries/content/documents/govscot/publications/advice-and-guidance/2018/12/funding-follows-child-national-standard-early-learning-childcare-providers-operating-guidance/documents/00544491-pdf/00544491-pdf/govscot%3Adocument/00544491.pdf" TargetMode="External"/><Relationship Id="rId161" Type="http://schemas.openxmlformats.org/officeDocument/2006/relationships/hyperlink" Target="https://education.gov.scot/improvement/learning-resources/realising-the-ambition/" TargetMode="External"/><Relationship Id="rId182" Type="http://schemas.openxmlformats.org/officeDocument/2006/relationships/hyperlink" Target="https://education.gov.scot/nih/Documents/Frameworks_SelfEvaluation/FRWK1_NIHeditSelf-evaluationHGIELC/HGIOELC020316Revised.pdf" TargetMode="External"/><Relationship Id="rId6" Type="http://schemas.openxmlformats.org/officeDocument/2006/relationships/settings" Target="settings.xml"/><Relationship Id="rId23" Type="http://schemas.openxmlformats.org/officeDocument/2006/relationships/hyperlink" Target="https://developingchild.harvard.edu/science/key-concepts/executive-function/" TargetMode="External"/><Relationship Id="rId119" Type="http://schemas.openxmlformats.org/officeDocument/2006/relationships/hyperlink" Target="https://education.gov.scot/nih/Documents/Frameworks_SelfEvaluation/FRWK1_NIHeditSelf-evaluationHGIELC/HGIOELC020316Revised.pdf" TargetMode="External"/><Relationship Id="rId44" Type="http://schemas.openxmlformats.org/officeDocument/2006/relationships/hyperlink" Target="https://www.gov.scot/binaries/content/documents/govscot/publications/advice-and-guidance/2018/12/funding-follows-child-national-standard-early-learning-childcare-providers-operating-guidance/documents/00544491-pdf/00544491-pdf/govscot%3Adocument/00544491.pdf" TargetMode="External"/><Relationship Id="rId65" Type="http://schemas.openxmlformats.org/officeDocument/2006/relationships/hyperlink" Target="https://www.gov.scot/binaries/content/documents/govscot/publications/advice-and-guidance/2018/12/funding-follows-child-national-standard-early-learning-childcare-providers-operating-guidance/documents/00544491-pdf/00544491-pdf/govscot%3Adocument/00544491.pdf" TargetMode="External"/><Relationship Id="rId86" Type="http://schemas.openxmlformats.org/officeDocument/2006/relationships/hyperlink" Target="https://elchighland.com/online-training/" TargetMode="External"/><Relationship Id="rId130" Type="http://schemas.openxmlformats.org/officeDocument/2006/relationships/hyperlink" Target="https://drive.google.com/file/d/1WM-Jbn8l-ksTI2QF5dqTlG4jqojwuXeS/view" TargetMode="External"/><Relationship Id="rId151" Type="http://schemas.openxmlformats.org/officeDocument/2006/relationships/hyperlink" Target="https://forhighlandschildren.org/5-practiceguidance/high-pract-model.pdf" TargetMode="External"/><Relationship Id="rId172" Type="http://schemas.openxmlformats.org/officeDocument/2006/relationships/hyperlink" Target="https://elchighland.files.wordpress.com/2020/01/highland-induction-resource-guidance-for-early-learning-and-childcare-staff.docx" TargetMode="External"/><Relationship Id="rId193" Type="http://schemas.openxmlformats.org/officeDocument/2006/relationships/hyperlink" Target="https://education.gov.scot/improvement/learning-resources/realising-the-ambition/" TargetMode="External"/><Relationship Id="rId13" Type="http://schemas.openxmlformats.org/officeDocument/2006/relationships/hyperlink" Target="https://drive.google.com/file/d/1OXP-ItFeaqbi7wbvFF420-gcH6-Eir-X/view" TargetMode="External"/><Relationship Id="rId109" Type="http://schemas.openxmlformats.org/officeDocument/2006/relationships/hyperlink" Target="https://www.careinspectorate.com/images/Self_evaluation_for_improvement_-_your_guide.pdf" TargetMode="External"/><Relationship Id="rId34" Type="http://schemas.openxmlformats.org/officeDocument/2006/relationships/hyperlink" Target="https://www.gov.scot/publications/training-modules-for-all-elc-practitioners/" TargetMode="External"/><Relationship Id="rId55" Type="http://schemas.openxmlformats.org/officeDocument/2006/relationships/hyperlink" Target="https://education.gov.scot/nih/Documents/Frameworks_SelfEvaluation/FRWK1_NIHeditSelf-evaluationHGIELC/HGIOELC020316Revised.pdf" TargetMode="External"/><Relationship Id="rId76" Type="http://schemas.openxmlformats.org/officeDocument/2006/relationships/hyperlink" Target="https://elchighland.com/profiling-and-reporting/" TargetMode="External"/><Relationship Id="rId97" Type="http://schemas.openxmlformats.org/officeDocument/2006/relationships/hyperlink" Target="https://hub.careinspectorate.com/how-we-support-improvement/care-inspectorate-programmes-and-publications/my-world-outdoors/" TargetMode="External"/><Relationship Id="rId120" Type="http://schemas.openxmlformats.org/officeDocument/2006/relationships/hyperlink" Target="https://www.gov.scot/binaries/content/documents/govscot/publications/advice-and-guidance/2018/12/funding-follows-child-national-standard-early-learning-childcare-providers-operating-guidance/documents/00544491-pdf/00544491-pdf/govscot%3Adocument/00544491.pdf" TargetMode="External"/><Relationship Id="rId141" Type="http://schemas.openxmlformats.org/officeDocument/2006/relationships/hyperlink" Target="https://education.gov.scot/improvement/practice-exemplars/Learning%20at%20home%20with%20science%20boxes" TargetMode="External"/><Relationship Id="rId7" Type="http://schemas.openxmlformats.org/officeDocument/2006/relationships/webSettings" Target="webSettings.xml"/><Relationship Id="rId162" Type="http://schemas.openxmlformats.org/officeDocument/2006/relationships/hyperlink" Target="https://education.gov.scot/parentzone/learning-at-home/supporting-gender-balance-and-equality/" TargetMode="External"/><Relationship Id="rId183" Type="http://schemas.openxmlformats.org/officeDocument/2006/relationships/hyperlink" Target="https://education.gov.scot/improvement/learning-resources/realising-the-ambition/" TargetMode="External"/><Relationship Id="rId24" Type="http://schemas.openxmlformats.org/officeDocument/2006/relationships/hyperlink" Target="https://www.zerotothree.org/resources/226-tips-on-helping-your-child-develop-confidence" TargetMode="External"/><Relationship Id="rId40" Type="http://schemas.openxmlformats.org/officeDocument/2006/relationships/hyperlink" Target="https://www.youtube.com/watch?v=LYsoBf8OAVw" TargetMode="External"/><Relationship Id="rId45" Type="http://schemas.openxmlformats.org/officeDocument/2006/relationships/hyperlink" Target="https://education.gov.scot/nih/Documents/elc38-supporting-young-childrens-vocabulary.pptx" TargetMode="External"/><Relationship Id="rId66" Type="http://schemas.openxmlformats.org/officeDocument/2006/relationships/hyperlink" Target="https://education.gov.scot/improvement/practice-exemplars/Developing%20nurturing%20relationships%20in%20Early%20Years%20in%20Dundee" TargetMode="External"/><Relationship Id="rId87" Type="http://schemas.openxmlformats.org/officeDocument/2006/relationships/hyperlink" Target="https://elchighland.com/using-floorbooks/" TargetMode="External"/><Relationship Id="rId110" Type="http://schemas.openxmlformats.org/officeDocument/2006/relationships/hyperlink" Target="https://www.gov.scot/binaries/content/documents/govscot/publications/advice-and-guidance/2018/12/funding-follows-child-national-standard-early-learning-childcare-providers-operating-guidance/documents/00544491-pdf/00544491-pdf/govscot%3Adocument/00544491.pdf" TargetMode="External"/><Relationship Id="rId115" Type="http://schemas.openxmlformats.org/officeDocument/2006/relationships/hyperlink" Target="https://www.gov.scot/publications/training-modules-for-all-elc-practitioners/" TargetMode="External"/><Relationship Id="rId131" Type="http://schemas.openxmlformats.org/officeDocument/2006/relationships/hyperlink" Target="https://elchighland.com/leading-learning-together-with-families/" TargetMode="External"/><Relationship Id="rId136" Type="http://schemas.openxmlformats.org/officeDocument/2006/relationships/hyperlink" Target="https://education.gov.scot/improvement/practice-exemplars/How%20staff%20involve%20parents%20in%20their%20children%e2%80%99s%20learning%20-%20Ladybird%20Nursery%20School" TargetMode="External"/><Relationship Id="rId157" Type="http://schemas.openxmlformats.org/officeDocument/2006/relationships/hyperlink" Target="https://education.gov.scot/improvement/self-evaluation/scottish-early-childhood-and-families-transitions-statement" TargetMode="External"/><Relationship Id="rId178" Type="http://schemas.openxmlformats.org/officeDocument/2006/relationships/hyperlink" Target="https://hub.careinspectorate.com/media/2544/sg-health-and-social-care-standards.pdf" TargetMode="External"/><Relationship Id="rId61" Type="http://schemas.openxmlformats.org/officeDocument/2006/relationships/hyperlink" Target="http://fss-eatwellguide.scot/" TargetMode="External"/><Relationship Id="rId82" Type="http://schemas.openxmlformats.org/officeDocument/2006/relationships/hyperlink" Target="https://elchighland.com/observations-in-early-years/" TargetMode="External"/><Relationship Id="rId152" Type="http://schemas.openxmlformats.org/officeDocument/2006/relationships/hyperlink" Target="https://education.gov.scot/nih/Documents/Frameworks_SelfEvaluation/FRWK1_NIHeditSelf-evaluationHGIELC/HGIOELC020316Revised.pdf" TargetMode="External"/><Relationship Id="rId173" Type="http://schemas.openxmlformats.org/officeDocument/2006/relationships/hyperlink" Target="https://education.gov.scot/improvement/practice-exemplars/children-s-voices-at-victoria-quay-nursery/" TargetMode="External"/><Relationship Id="rId194" Type="http://schemas.openxmlformats.org/officeDocument/2006/relationships/hyperlink" Target="https://education.gov.scot/improvement/research/equality-act-2010" TargetMode="External"/><Relationship Id="rId199" Type="http://schemas.openxmlformats.org/officeDocument/2006/relationships/hyperlink" Target="https://education.gov.scot/improvement/documents/gael3-7total%20immersion.pdf" TargetMode="External"/><Relationship Id="rId203" Type="http://schemas.openxmlformats.org/officeDocument/2006/relationships/hyperlink" Target="https://hub.careinspectorate.com/how-we-support-improvement/care-inspectorate-programmes-and-publications/early-learning-and-childcare-improvement-programme/" TargetMode="External"/><Relationship Id="rId19" Type="http://schemas.openxmlformats.org/officeDocument/2006/relationships/hyperlink" Target="https://sites.google.com/millburnacademy.org.uk/highlanddigitalschoolshub/digital-skills/staff/training-and-cpd/recordings-of-training-sessions%23h.88s7ou4mza69" TargetMode="External"/><Relationship Id="rId14" Type="http://schemas.openxmlformats.org/officeDocument/2006/relationships/hyperlink" Target="https://sites.google.com/millburnacademy.org.uk/highlanddigitalschoolshub/digital-skills/staff/training-and-cpd/recordings-of-training-sessions%23h.88s7ou4mza69" TargetMode="External"/><Relationship Id="rId30" Type="http://schemas.openxmlformats.org/officeDocument/2006/relationships/hyperlink" Target="https://education.gov.scot/improvement/learning-resources/early-level-play-pedagogy-toolkit/" TargetMode="External"/><Relationship Id="rId35" Type="http://schemas.openxmlformats.org/officeDocument/2006/relationships/hyperlink" Target="https://highlandliteracy.com/words-up-early-level-1-key-messages-training/" TargetMode="External"/><Relationship Id="rId56" Type="http://schemas.openxmlformats.org/officeDocument/2006/relationships/hyperlink" Target="https://hpspubsrepo.blob.core.windows.net/hps-website/nss/2448/documents/1_infection-prevention-control-childcare-2018-05.pdf" TargetMode="External"/><Relationship Id="rId77" Type="http://schemas.openxmlformats.org/officeDocument/2006/relationships/hyperlink" Target="https://education.gov.scot/nih/Documents/Frameworks_SelfEvaluation/FRWK1_NIHeditSelf-evaluationHGIELC/HGIOELC020316Revised.pdf" TargetMode="External"/><Relationship Id="rId100" Type="http://schemas.openxmlformats.org/officeDocument/2006/relationships/hyperlink" Target="https://www.inspiringscotland.org.uk/wp-content/uploads/2019/07/Loose-Parts-Play-Toolkit-2019-web.pdf" TargetMode="External"/><Relationship Id="rId105" Type="http://schemas.openxmlformats.org/officeDocument/2006/relationships/hyperlink" Target="https://education.gov.scot/nih/Documents/Frameworks_SelfEvaluation/FRWK1_NIHeditSelf-evaluationHGIELC/HGIOELC020316Revised.pdf" TargetMode="External"/><Relationship Id="rId126" Type="http://schemas.openxmlformats.org/officeDocument/2006/relationships/hyperlink" Target="https://education.gov.scot/nih/Documents/elc38-early-learning-and-childcare-and-the-sac.pptx" TargetMode="External"/><Relationship Id="rId147" Type="http://schemas.openxmlformats.org/officeDocument/2006/relationships/hyperlink" Target="http://www.autismtoolbox.co.uk/?dm_i=LQE,6LPMM,W8AH1F,QA2SK,1" TargetMode="External"/><Relationship Id="rId168" Type="http://schemas.openxmlformats.org/officeDocument/2006/relationships/hyperlink" Target="https://education.gov.scot/improvement/research/equality-act-2010" TargetMode="External"/><Relationship Id="rId8" Type="http://schemas.openxmlformats.org/officeDocument/2006/relationships/footnotes" Target="footnotes.xml"/><Relationship Id="rId51" Type="http://schemas.openxmlformats.org/officeDocument/2006/relationships/hyperlink" Target="https://www.scottishbooktrust.com/book-lists?utf8=%E2%9C%93&amp;filterrific%5Bhas_genre%5D=&amp;filterrific%5Bhas_age_group%5D=three_five&amp;filterrific%5Bbook_list_search%5D=" TargetMode="External"/><Relationship Id="rId72" Type="http://schemas.openxmlformats.org/officeDocument/2006/relationships/hyperlink" Target="https://education.gov.scot/nih/Documents/Frameworks_SelfEvaluation/FRWK1_NIHeditSelf-evaluationHGIELC/HGIOELC020316Revised.pdf" TargetMode="External"/><Relationship Id="rId93" Type="http://schemas.openxmlformats.org/officeDocument/2006/relationships/hyperlink" Target="https://hub.careinspectorate.com/media/2544/sg-health-and-social-care-standards.pdf" TargetMode="External"/><Relationship Id="rId98" Type="http://schemas.openxmlformats.org/officeDocument/2006/relationships/hyperlink" Target="https://www.gov.scot/publications/out-play-practical-guidance-creating-outdoor-play-experiences-children/" TargetMode="External"/><Relationship Id="rId121" Type="http://schemas.openxmlformats.org/officeDocument/2006/relationships/hyperlink" Target="https://education.gov.scot/improvement/learning-resources/realising-the-ambition/" TargetMode="External"/><Relationship Id="rId142" Type="http://schemas.openxmlformats.org/officeDocument/2006/relationships/hyperlink" Target="https://education.gov.scot/improvement/learning-resources/realising-the-ambition/" TargetMode="External"/><Relationship Id="rId163" Type="http://schemas.openxmlformats.org/officeDocument/2006/relationships/hyperlink" Target="https://education.gov.scot/improvement/learning-resources/improving-gender-balance-3-18" TargetMode="External"/><Relationship Id="rId184" Type="http://schemas.openxmlformats.org/officeDocument/2006/relationships/hyperlink" Target="https://education.gov.scot/improvement/practice-exemplars/how-woodside-nursery-school-has-developed-partnerships-to-support-children-s-learning" TargetMode="External"/><Relationship Id="rId189" Type="http://schemas.openxmlformats.org/officeDocument/2006/relationships/hyperlink" Target="https://education.gov.scot/improvement/practice-exemplars/development-of-creativity-through-play-at-ballogie-nursery" TargetMode="External"/><Relationship Id="rId3" Type="http://schemas.openxmlformats.org/officeDocument/2006/relationships/customXml" Target="../customXml/item3.xml"/><Relationship Id="rId25" Type="http://schemas.openxmlformats.org/officeDocument/2006/relationships/hyperlink" Target="https://education.gov.scot/media/rqhcbfdh/realising-the-ambition-_being-me-challenge-questions.pptx" TargetMode="External"/><Relationship Id="rId46" Type="http://schemas.openxmlformats.org/officeDocument/2006/relationships/hyperlink" Target="https://highlandliteracy.com/taking-a-developmental-approach-to-emerging-literacy-in-early-learning-and-childcare-elc/" TargetMode="External"/><Relationship Id="rId67" Type="http://schemas.openxmlformats.org/officeDocument/2006/relationships/hyperlink" Target="https://sites.google.com/millburnacademy.org.uk/highlanddigitalschoolshub/digital-skills/staff/training-and-cpd/recordings-of-training-sessions%23h.88s7ou4mza69" TargetMode="External"/><Relationship Id="rId116" Type="http://schemas.openxmlformats.org/officeDocument/2006/relationships/hyperlink" Target="https://sites.google.com/millburnacademy.org.uk/highlanddigitalschoolshub/digital-skills/staff/training-and-cpd/recordings-of-training-sessions%23h.88s7ou4mza69%23h.88s7ou4mza69" TargetMode="External"/><Relationship Id="rId137" Type="http://schemas.openxmlformats.org/officeDocument/2006/relationships/hyperlink" Target="https://education.gov.scot/improvement/research/what-is-family-learning/" TargetMode="External"/><Relationship Id="rId158" Type="http://schemas.openxmlformats.org/officeDocument/2006/relationships/hyperlink" Target="https://education.gov.scot/improvement/practice-exemplars/cadder-primary-school-early-years-transition-project/" TargetMode="External"/><Relationship Id="rId20" Type="http://schemas.openxmlformats.org/officeDocument/2006/relationships/hyperlink" Target="https://education.gov.scot/improvement/learning-resources/realising-the-ambition/" TargetMode="External"/><Relationship Id="rId41" Type="http://schemas.openxmlformats.org/officeDocument/2006/relationships/hyperlink" Target="https://highlandliteracy.com/words-up-videos/" TargetMode="External"/><Relationship Id="rId62" Type="http://schemas.openxmlformats.org/officeDocument/2006/relationships/hyperlink" Target="https://www.nspcc.org.uk/keeping-children-safe/support-for-parents/underwear-rule/" TargetMode="External"/><Relationship Id="rId83" Type="http://schemas.openxmlformats.org/officeDocument/2006/relationships/hyperlink" Target="https://education.gov.scot/nih/Documents/Frameworks_SelfEvaluation/FRWK1_NIHeditSelf-evaluationHGIELC/HGIOELC020316Revised.pdf" TargetMode="External"/><Relationship Id="rId88" Type="http://schemas.openxmlformats.org/officeDocument/2006/relationships/hyperlink" Target="https://education.gov.scot/nih/Documents/Frameworks_SelfEvaluation/FRWK1_NIHeditSelf-evaluationHGIELC/HGIOELC020316Revised.pdf" TargetMode="External"/><Relationship Id="rId111" Type="http://schemas.openxmlformats.org/officeDocument/2006/relationships/hyperlink" Target="https://elchighland.com/cpl/" TargetMode="External"/><Relationship Id="rId132" Type="http://schemas.openxmlformats.org/officeDocument/2006/relationships/hyperlink" Target="https://education.gov.scot/improvement/learning-resources/engaging-parents-and-families-a-toolkit-for-practitioners/" TargetMode="External"/><Relationship Id="rId153" Type="http://schemas.openxmlformats.org/officeDocument/2006/relationships/hyperlink" Target="https://www.gov.scot/binaries/content/documents/govscot/publications/advice-and-guidance/2018/12/funding-follows-child-national-standard-early-learning-childcare-providers-operating-guidance/documents/00544491-pdf/00544491-pdf/govscot%3Adocument/00544491.pdf" TargetMode="External"/><Relationship Id="rId174" Type="http://schemas.openxmlformats.org/officeDocument/2006/relationships/hyperlink" Target="https://hub.careinspectorate.com/media/1145/codes-of-practice-for-social-service-workers-and-employers.pdf" TargetMode="External"/><Relationship Id="rId179" Type="http://schemas.openxmlformats.org/officeDocument/2006/relationships/hyperlink" Target="https://www.gov.scot/binaries/content/documents/govscot/publications/advice-and-guidance/2018/12/funding-follows-child-national-standard-early-learning-childcare-providers-operating-guidance/documents/00544491-pdf/00544491-pdf/govscot%3Adocument/00544491.pdf" TargetMode="External"/><Relationship Id="rId195" Type="http://schemas.openxmlformats.org/officeDocument/2006/relationships/hyperlink" Target="https://education.gov.scot/nih/Documents/Frameworks_SelfEvaluation/FRWK1_NIHeditSelf-evaluationHGIELC/HGIOELC020316Revised.pdf" TargetMode="External"/><Relationship Id="rId190" Type="http://schemas.openxmlformats.org/officeDocument/2006/relationships/hyperlink" Target="https://hub.careinspectorate.com/media/2544/sg-health-and-social-care-standards.pdf" TargetMode="External"/><Relationship Id="rId204" Type="http://schemas.openxmlformats.org/officeDocument/2006/relationships/footer" Target="footer1.xml"/><Relationship Id="rId15" Type="http://schemas.openxmlformats.org/officeDocument/2006/relationships/hyperlink" Target="https://www.gov.scot/publications/early-learning-childcare-national-induction-resource/%20%20%20" TargetMode="External"/><Relationship Id="rId36" Type="http://schemas.openxmlformats.org/officeDocument/2006/relationships/hyperlink" Target="https://www.youtube.com/watch?v=sw5n3_uVOVo&amp;feature=youtu.be" TargetMode="External"/><Relationship Id="rId57" Type="http://schemas.openxmlformats.org/officeDocument/2006/relationships/hyperlink" Target="https://hub.careinspectorate.com/media/1558/nappy-changing-guidance-for-early-years-and-childcare-services.pdf" TargetMode="External"/><Relationship Id="rId106" Type="http://schemas.openxmlformats.org/officeDocument/2006/relationships/hyperlink" Target="https://hub.careinspectorate.com/media/2544/sg-health-and-social-care-standards.pdf" TargetMode="External"/><Relationship Id="rId127" Type="http://schemas.openxmlformats.org/officeDocument/2006/relationships/hyperlink" Target="https://www.gov.scot/publications/training-modules-for-all-elc-practitioners/" TargetMode="External"/><Relationship Id="rId10" Type="http://schemas.openxmlformats.org/officeDocument/2006/relationships/hyperlink" Target="https://www.gov.scot/publications/early-learning-childcare-national-induction-resource/%20%20%20" TargetMode="External"/><Relationship Id="rId31" Type="http://schemas.openxmlformats.org/officeDocument/2006/relationships/hyperlink" Target="https://education.gov.scot/improvement/practice-exemplars/sketchnote-netherthird/" TargetMode="External"/><Relationship Id="rId52" Type="http://schemas.openxmlformats.org/officeDocument/2006/relationships/hyperlink" Target="https://hub.careinspectorate.com/media/1511/getting-ready-to-read.pdf" TargetMode="External"/><Relationship Id="rId73" Type="http://schemas.openxmlformats.org/officeDocument/2006/relationships/hyperlink" Target="https://drive.google.com/file/d/1137fJQsY7FxCF6GQ1l8f5M2FnwjMzn9q/view" TargetMode="External"/><Relationship Id="rId78" Type="http://schemas.openxmlformats.org/officeDocument/2006/relationships/hyperlink" Target="https://sites.google.com/millburnacademy.org.uk/highlanddigitalschoolshub/digital-skills/staff/training-and-cpd/recordings-of-training-sessions%23h.88s7ou4mza69" TargetMode="External"/><Relationship Id="rId94" Type="http://schemas.openxmlformats.org/officeDocument/2006/relationships/hyperlink" Target="https://www.gov.scot/binaries/content/documents/govscot/publications/advice-and-guidance/2018/12/funding-follows-child-national-standard-early-learning-childcare-providers-operating-guidance/documents/00544491-pdf/00544491-pdf/govscot%3Adocument/00544491.pdf" TargetMode="External"/><Relationship Id="rId99" Type="http://schemas.openxmlformats.org/officeDocument/2006/relationships/hyperlink" Target="https://hub.careinspectorate.com/media/1157/delivering-play-and-learning-environments-outdoors-practice-note.pdf" TargetMode="External"/><Relationship Id="rId101" Type="http://schemas.openxmlformats.org/officeDocument/2006/relationships/hyperlink" Target="https://sites.google.com/millburnacademy.org.uk/highlanddigitalschoolshub/digital-skills/staff/training-and-cpd/recordings-of-training-sessions%23h.88s7ou4mza69%23h.88s7ou4mza69" TargetMode="External"/><Relationship Id="rId122" Type="http://schemas.openxmlformats.org/officeDocument/2006/relationships/hyperlink" Target="https://bumps2bairns.com/adversity-and-trauma/" TargetMode="External"/><Relationship Id="rId143" Type="http://schemas.openxmlformats.org/officeDocument/2006/relationships/hyperlink" Target="https://highlandcouncilpsychologicalservice.wordpress.com/easeys-for-asn/" TargetMode="External"/><Relationship Id="rId148" Type="http://schemas.openxmlformats.org/officeDocument/2006/relationships/hyperlink" Target="https://education.gov.scot/nih/Documents/Frameworks_SelfEvaluation/FRWK1_NIHeditSelf-evaluationHGIELC/HGIOELC020316Revised.pdf" TargetMode="External"/><Relationship Id="rId164" Type="http://schemas.openxmlformats.org/officeDocument/2006/relationships/hyperlink" Target="https://hub.careinspectorate.com/how-we-support-improvement/care-inspectorate-programmes-and-publications/gender-equal-play-in-early-learning-and-childcare/" TargetMode="External"/><Relationship Id="rId169" Type="http://schemas.openxmlformats.org/officeDocument/2006/relationships/hyperlink" Target="https://hub.careinspectorate.com/media/1549/management-of-medication-in-daycare-of-children-and-childminding.pdf" TargetMode="External"/><Relationship Id="rId185" Type="http://schemas.openxmlformats.org/officeDocument/2006/relationships/hyperlink" Target="https://education.gov.scot/nih/Documents/Frameworks_SelfEvaluation/FRWK1_NIHeditSelf-evaluationHGIELC/HGIOELC020316Revised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80" Type="http://schemas.openxmlformats.org/officeDocument/2006/relationships/hyperlink" Target="https://education.gov.scot/improvement/learning-resources/realising-the-ambition/" TargetMode="External"/><Relationship Id="rId26" Type="http://schemas.openxmlformats.org/officeDocument/2006/relationships/hyperlink" Target="https://education.gov.scot/media/3bjpr3wa/realisingtheambition.pdf" TargetMode="External"/><Relationship Id="rId47" Type="http://schemas.openxmlformats.org/officeDocument/2006/relationships/hyperlink" Target="https://elchighland.com/emerging-literacy/" TargetMode="External"/><Relationship Id="rId68" Type="http://schemas.openxmlformats.org/officeDocument/2006/relationships/hyperlink" Target="https://teamelcwellbeinghub.org/" TargetMode="External"/><Relationship Id="rId89" Type="http://schemas.openxmlformats.org/officeDocument/2006/relationships/hyperlink" Target="https://education.gov.scot/media/3bjpr3wa/realisingtheambition.pdf" TargetMode="External"/><Relationship Id="rId112" Type="http://schemas.openxmlformats.org/officeDocument/2006/relationships/hyperlink" Target="https://elchighland.files.wordpress.com/2020/12/making-links-across-national-guidance-20.11.20.docx" TargetMode="External"/><Relationship Id="rId133" Type="http://schemas.openxmlformats.org/officeDocument/2006/relationships/hyperlink" Target="https://education.gov.scot/nih/Documents/Frameworks_SelfEvaluation/FRWK1_NIHeditSelf-evaluationHGIELC/HGIOELC020316Revised.pdf" TargetMode="External"/><Relationship Id="rId154" Type="http://schemas.openxmlformats.org/officeDocument/2006/relationships/hyperlink" Target="https://education.gov.scot/parentzone/my-child/transitions/from-home-to-early-learning-and-childcare/" TargetMode="External"/><Relationship Id="rId175" Type="http://schemas.openxmlformats.org/officeDocument/2006/relationships/hyperlink" Target="https://hub.careinspectorate.com/how-we-support-improvement/care-inspectorate-programmes-and-publications/early-learning-and-childcare-improvement-programme/" TargetMode="External"/><Relationship Id="rId196" Type="http://schemas.openxmlformats.org/officeDocument/2006/relationships/hyperlink" Target="https://www.gov.scot/binaries/content/documents/govscot/publications/advice-and-guidance/2018/12/funding-follows-child-national-standard-early-learning-childcare-providers-operating-guidance/documents/00544491-pdf/00544491-pdf/govscot%3Adocument/00544491.pdf" TargetMode="External"/><Relationship Id="rId200" Type="http://schemas.openxmlformats.org/officeDocument/2006/relationships/hyperlink" Target="https://education.gov.scot/improvement/learning-resources/improving-the-gaelic-medium-curriculum/" TargetMode="External"/><Relationship Id="rId16" Type="http://schemas.openxmlformats.org/officeDocument/2006/relationships/hyperlink" Target="https://education.gov.scot/media/3bjpr3wa/realisingtheambition.pdf%20" TargetMode="External"/><Relationship Id="rId37" Type="http://schemas.openxmlformats.org/officeDocument/2006/relationships/hyperlink" Target="https://www.youtube.com/watch?v=Q7lKmGyX79E" TargetMode="External"/><Relationship Id="rId58" Type="http://schemas.openxmlformats.org/officeDocument/2006/relationships/hyperlink" Target="https://hub.careinspectorate.com/media/3752/improving-children-and-young-peoples-understanding-of-their-wellbeing.pdf" TargetMode="External"/><Relationship Id="rId79" Type="http://schemas.openxmlformats.org/officeDocument/2006/relationships/hyperlink" Target="https://education.gov.scot/improvement/practice-exemplars/Children%27s%20learning%20journeys%20at%20Monkton%20Primary%20School%20Nursery%20Class" TargetMode="External"/><Relationship Id="rId102" Type="http://schemas.openxmlformats.org/officeDocument/2006/relationships/hyperlink" Target="https://education.gov.scot/improvement/learning-resources/managing-risk-in-outdoor-learning" TargetMode="External"/><Relationship Id="rId123" Type="http://schemas.openxmlformats.org/officeDocument/2006/relationships/hyperlink" Target="https://vimeo.com/334642616" TargetMode="External"/><Relationship Id="rId144" Type="http://schemas.openxmlformats.org/officeDocument/2006/relationships/hyperlink" Target="https://www.gov.scot/publications/training-modules-for-all-elc-practitioners/" TargetMode="External"/><Relationship Id="rId90" Type="http://schemas.openxmlformats.org/officeDocument/2006/relationships/hyperlink" Target="https://drive.google.com/file/d/1OXP-ItFeaqbi7wbvFF420-gcH6-Eir-X/view" TargetMode="External"/><Relationship Id="rId165" Type="http://schemas.openxmlformats.org/officeDocument/2006/relationships/hyperlink" Target="https://education.gov.scot/improvement/learning-resources/improving-gender-balance-3-18/" TargetMode="External"/><Relationship Id="rId186" Type="http://schemas.openxmlformats.org/officeDocument/2006/relationships/hyperlink" Target="https://www.gov.scot/binaries/content/documents/govscot/publications/advice-and-guidance/2018/12/funding-follows-child-national-standard-early-learning-childcare-providers-operating-guidance/documents/00544491-pdf/00544491-pdf/govscot%3Adocument/00544491.pdf" TargetMode="External"/><Relationship Id="rId27" Type="http://schemas.openxmlformats.org/officeDocument/2006/relationships/hyperlink" Target="https://education.gov.scot/media/rqhcbfdh/realising-the-ambition-_being-me-challenge-questions.pptx" TargetMode="External"/><Relationship Id="rId48" Type="http://schemas.openxmlformats.org/officeDocument/2006/relationships/hyperlink" Target="https://education.gov.scot/improvement/learning-resources/realising-the-ambition/" TargetMode="External"/><Relationship Id="rId69" Type="http://schemas.openxmlformats.org/officeDocument/2006/relationships/hyperlink" Target="https://highlandcouncilpsychologicalservice.wordpress.com/covid-19-information-and-resources/" TargetMode="External"/><Relationship Id="rId113" Type="http://schemas.openxmlformats.org/officeDocument/2006/relationships/hyperlink" Target="https://hub.careinspectorate.com/how-we-support-improvement/care-inspectorate-programmes-and-publications/early-learning-and-childcare-improvement-programme/" TargetMode="External"/><Relationship Id="rId134" Type="http://schemas.openxmlformats.org/officeDocument/2006/relationships/hyperlink" Target="https://education.gov.scot/improvement/practice-exemplars/developing-nurturing-relationships-in-early-years-in-dundee" TargetMode="External"/><Relationship Id="rId80" Type="http://schemas.openxmlformats.org/officeDocument/2006/relationships/hyperlink" Target="https://education.gov.scot/improvement/learning-resources/realising-the-ambition/" TargetMode="External"/><Relationship Id="rId155" Type="http://schemas.openxmlformats.org/officeDocument/2006/relationships/hyperlink" Target="https://education.gov.scot/improvement/practice-exemplars/sac83-using-play-based-learning-to-support-transition/" TargetMode="External"/><Relationship Id="rId176" Type="http://schemas.openxmlformats.org/officeDocument/2006/relationships/hyperlink" Target="https://hub.careinspectorate.com/media/1608/safer-recruitment-through-better-recruitment.pdf" TargetMode="External"/><Relationship Id="rId197" Type="http://schemas.openxmlformats.org/officeDocument/2006/relationships/hyperlink" Target="https://www.gaidhlig.scot/wp-content/uploads/2020/03/DRAFT-Gaelic-Early-Years-Learning-and-Childcare-Guidance-002.pdf" TargetMode="External"/><Relationship Id="rId201" Type="http://schemas.openxmlformats.org/officeDocument/2006/relationships/hyperlink" Target="https://education.gov.scot/improvement/documents/hgioelcgaelic.pdf" TargetMode="External"/><Relationship Id="rId17" Type="http://schemas.openxmlformats.org/officeDocument/2006/relationships/hyperlink" Target="https://www.gov.scot/publications/funding-follows-child-national-standard-early-learning-childcare-providers-principles-practice/" TargetMode="External"/><Relationship Id="rId38" Type="http://schemas.openxmlformats.org/officeDocument/2006/relationships/hyperlink" Target="https://www.youtube.com/watch?v=w4dUmLzxKrM&amp;feature=youtu.be" TargetMode="External"/><Relationship Id="rId59" Type="http://schemas.openxmlformats.org/officeDocument/2006/relationships/hyperlink" Target="http://www.healthscotland.com/uploads/documents/30341-Setting%20the%20Table.pdf" TargetMode="External"/><Relationship Id="rId103" Type="http://schemas.openxmlformats.org/officeDocument/2006/relationships/hyperlink" Target="https://elchighland.com/outdoor-play-and-learning/" TargetMode="External"/><Relationship Id="rId124" Type="http://schemas.openxmlformats.org/officeDocument/2006/relationships/hyperlink" Target="https://www.gov.scot/publications/training-modules-for-all-elc-practitioners/" TargetMode="External"/><Relationship Id="rId70" Type="http://schemas.openxmlformats.org/officeDocument/2006/relationships/hyperlink" Target="https://clearyourhead.scot/" TargetMode="External"/><Relationship Id="rId91" Type="http://schemas.openxmlformats.org/officeDocument/2006/relationships/hyperlink" Target="https://education.gov.scot/nih/Documents/Frameworks_SelfEvaluation/FRWK1_NIHeditSelf-evaluationHGIELC/HGIOELC020316Revised.pdf" TargetMode="External"/><Relationship Id="rId145" Type="http://schemas.openxmlformats.org/officeDocument/2006/relationships/hyperlink" Target="https://education.gov.scot/parentzone/additional-support/specific-support-needs/disability-and-health/selective-mutism/" TargetMode="External"/><Relationship Id="rId166" Type="http://schemas.openxmlformats.org/officeDocument/2006/relationships/hyperlink" Target="https://education.gov.scot/nih/Documents/Frameworks_SelfEvaluation/FRWK1_NIHeditSelf-evaluationHGIELC/HGIOELC020316Revised.pdf" TargetMode="External"/><Relationship Id="rId187" Type="http://schemas.openxmlformats.org/officeDocument/2006/relationships/hyperlink" Target="https://hub.careinspectorate.com/media/1572/our-creative-journey.pdf" TargetMode="External"/><Relationship Id="rId1" Type="http://schemas.openxmlformats.org/officeDocument/2006/relationships/customXml" Target="../customXml/item1.xml"/><Relationship Id="rId28" Type="http://schemas.openxmlformats.org/officeDocument/2006/relationships/hyperlink" Target="https://education.gov.scot/nih/Documents/Frameworks_SelfEvaluation/FRWK1_NIHeditSelf-evaluationHGIELC/HGIOELC020316Revised.pdf" TargetMode="External"/><Relationship Id="rId49" Type="http://schemas.openxmlformats.org/officeDocument/2006/relationships/hyperlink" Target="https://www.gov.scot/publications/training-modules-for-all-elc-practitioners/" TargetMode="External"/><Relationship Id="rId114" Type="http://schemas.openxmlformats.org/officeDocument/2006/relationships/hyperlink" Target="https://hub.careinspectorate.com/how-we-support-improvement/care-inspectorate-programmes-and-publications/early-learning-and-childcare-improvement-programme/" TargetMode="External"/><Relationship Id="rId60" Type="http://schemas.openxmlformats.org/officeDocument/2006/relationships/hyperlink" Target="https://hub.careinspectorate.com/media/3241/food-matters-nurturing-happy-healthy-children.pdf" TargetMode="External"/><Relationship Id="rId81" Type="http://schemas.openxmlformats.org/officeDocument/2006/relationships/hyperlink" Target="https://elchighland.com/online-training/" TargetMode="External"/><Relationship Id="rId135" Type="http://schemas.openxmlformats.org/officeDocument/2006/relationships/hyperlink" Target="https://education.gov.scot/improvement/practice-exemplars/the-lighthouse-keeper-joint-transition-project" TargetMode="External"/><Relationship Id="rId156" Type="http://schemas.openxmlformats.org/officeDocument/2006/relationships/hyperlink" Target="https://education.gov.scot/nih/Documents/Frameworks_SelfEvaluation/FRWK1_NIHeditSelf-evaluationHGIELC/HGIOELC020316Revised.pdf" TargetMode="External"/><Relationship Id="rId177" Type="http://schemas.openxmlformats.org/officeDocument/2006/relationships/hyperlink" Target="https://hub.careinspectorate.com/how-we-support-improvement/care-inspectorate-programmes-and-publications/early-learning-and-childcare-improvement-programme/" TargetMode="External"/><Relationship Id="rId198" Type="http://schemas.openxmlformats.org/officeDocument/2006/relationships/hyperlink" Target="https://education.gov.scot/improvement/learning-resources/a-cur-taic-ris-an-ire-Thrath-ann-am-Foghlam-Tro-Mheadhan-na-Gaidhlig-Supporting-the-Early-Years-in-GME" TargetMode="External"/><Relationship Id="rId202" Type="http://schemas.openxmlformats.org/officeDocument/2006/relationships/hyperlink" Target="https://education.gov.scot/improvement/practice-exemplars/gaelic-medium-education-3-18-a-case-study-from-sir-e-scott-school" TargetMode="External"/><Relationship Id="rId18" Type="http://schemas.openxmlformats.org/officeDocument/2006/relationships/hyperlink" Target="https://drive.google.com/file/d/1OXP-ItFeaqbi7wbvFF420-gcH6-Eir-X/view" TargetMode="External"/><Relationship Id="rId39" Type="http://schemas.openxmlformats.org/officeDocument/2006/relationships/hyperlink" Target="https://www.youtube.com/watch?v=AXzOuCrsq9Y&amp;feature=youtu.be" TargetMode="External"/><Relationship Id="rId50" Type="http://schemas.openxmlformats.org/officeDocument/2006/relationships/hyperlink" Target="https://www.scottishbooktrust.com/book-lists?utf8=%E2%9C%93&amp;filterrific%5Bhas_genre%5D=&amp;filterrific%5Bhas_age_group%5D=zero_two&amp;filterrific%5Bbook_list_search%5D=" TargetMode="External"/><Relationship Id="rId104" Type="http://schemas.openxmlformats.org/officeDocument/2006/relationships/hyperlink" Target="https://education.gov.scot/improvement/practice-exemplars/get-the-bairns-oot-an-outdoor-kindergarten-in-norway" TargetMode="External"/><Relationship Id="rId125" Type="http://schemas.openxmlformats.org/officeDocument/2006/relationships/hyperlink" Target="https://education.gov.scot/nih/Documents/Frameworks_SelfEvaluation/FRWK1_NIHeditSelf-evaluationHGIELC/HGIOELC020316Revised.pdf" TargetMode="External"/><Relationship Id="rId146" Type="http://schemas.openxmlformats.org/officeDocument/2006/relationships/hyperlink" Target="https://education.gov.scot/parentzone/additional-support/the-additional-support-for-learning-act/" TargetMode="External"/><Relationship Id="rId167" Type="http://schemas.openxmlformats.org/officeDocument/2006/relationships/hyperlink" Target="https://www.gov.scot/binaries/content/documents/govscot/publications/advice-and-guidance/2018/12/funding-follows-child-national-standard-early-learning-childcare-providers-operating-guidance/documents/00544491-pdf/00544491-pdf/govscot%3Adocument/00544491.pdf" TargetMode="External"/><Relationship Id="rId188" Type="http://schemas.openxmlformats.org/officeDocument/2006/relationships/hyperlink" Target="https://education.gov.scot/nih/Documents/Frameworks_SelfEvaluation/FRWK1_NIHeditSelf-evaluationHGIELC/HGIOELC020316Revised.pdf" TargetMode="External"/><Relationship Id="rId71" Type="http://schemas.openxmlformats.org/officeDocument/2006/relationships/hyperlink" Target="https://education.gov.scot/media/3bjpr3wa/realisingtheambition.pdf" TargetMode="External"/><Relationship Id="rId92" Type="http://schemas.openxmlformats.org/officeDocument/2006/relationships/hyperlink" Target="https://education.gov.scot/improvement/practice-exemplars/inspiring-environments-for-high-quality-learning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s://education.gov.scot/parentzone/learning-at-home/learning-through-pla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BA50B0AEA50A408B1CCE59390A0063" ma:contentTypeVersion="13" ma:contentTypeDescription="Create a new document." ma:contentTypeScope="" ma:versionID="d682889cceb648b77022d9ca02959ea6">
  <xsd:schema xmlns:xsd="http://www.w3.org/2001/XMLSchema" xmlns:xs="http://www.w3.org/2001/XMLSchema" xmlns:p="http://schemas.microsoft.com/office/2006/metadata/properties" xmlns:ns3="f208d9d4-ab53-4bb8-846a-65b2416c60b1" xmlns:ns4="67b068b7-2e2b-4052-af03-84bdb19f149d" targetNamespace="http://schemas.microsoft.com/office/2006/metadata/properties" ma:root="true" ma:fieldsID="03a2a5680e330abbf1aaf982b448aff4" ns3:_="" ns4:_="">
    <xsd:import namespace="f208d9d4-ab53-4bb8-846a-65b2416c60b1"/>
    <xsd:import namespace="67b068b7-2e2b-4052-af03-84bdb19f149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08d9d4-ab53-4bb8-846a-65b2416c60b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b068b7-2e2b-4052-af03-84bdb19f14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3B80310-EE16-479E-B62F-CF031425ADD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D61C6E-A7FF-416A-9EBE-482ED9F9C0C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9C09D1E-0AD0-4810-ADA3-48CF76526D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08d9d4-ab53-4bb8-846a-65b2416c60b1"/>
    <ds:schemaRef ds:uri="67b068b7-2e2b-4052-af03-84bdb19f14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5669</Words>
  <Characters>32317</Characters>
  <Application>Microsoft Office Word</Application>
  <DocSecurity>0</DocSecurity>
  <Lines>269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Mctaggart</dc:creator>
  <cp:keywords/>
  <dc:description/>
  <cp:lastModifiedBy>Norma Ruettimann</cp:lastModifiedBy>
  <cp:revision>2</cp:revision>
  <cp:lastPrinted>2020-04-09T09:03:00Z</cp:lastPrinted>
  <dcterms:created xsi:type="dcterms:W3CDTF">2021-01-21T10:01:00Z</dcterms:created>
  <dcterms:modified xsi:type="dcterms:W3CDTF">2021-01-21T10:01:00Z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0x01010045BA50B0AEA50A408B1CCE59390A0063</vt:lpwstr>
  </property>
</Properties>
</file>