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49" w:rsidRPr="00073A64" w:rsidRDefault="00907F49">
      <w:pPr>
        <w:pStyle w:val="Heading1"/>
        <w:rPr>
          <w:rFonts w:ascii="Arial" w:hAnsi="Arial" w:cs="Arial"/>
          <w:sz w:val="30"/>
          <w:szCs w:val="30"/>
        </w:rPr>
      </w:pPr>
      <w:r w:rsidRPr="00073A64">
        <w:rPr>
          <w:rFonts w:ascii="Arial" w:hAnsi="Arial" w:cs="Arial"/>
          <w:sz w:val="30"/>
          <w:szCs w:val="30"/>
        </w:rPr>
        <w:t>Guidance Notes for completing the Self-Declaration Form</w:t>
      </w:r>
    </w:p>
    <w:p w:rsidR="00907F49" w:rsidRPr="00073A64" w:rsidRDefault="00907F49">
      <w:pPr>
        <w:rPr>
          <w:rFonts w:ascii="Arial" w:hAnsi="Arial" w:cs="Arial"/>
          <w:b/>
          <w:sz w:val="36"/>
          <w:szCs w:val="36"/>
        </w:rPr>
      </w:pPr>
    </w:p>
    <w:p w:rsidR="00907F49" w:rsidRPr="003A05D0" w:rsidRDefault="00907F49">
      <w:pPr>
        <w:pStyle w:val="Heading2"/>
        <w:rPr>
          <w:rFonts w:ascii="Arial" w:hAnsi="Arial" w:cs="Arial"/>
          <w:sz w:val="24"/>
          <w:szCs w:val="24"/>
        </w:rPr>
      </w:pPr>
      <w:r w:rsidRPr="003A05D0">
        <w:rPr>
          <w:rFonts w:ascii="Arial" w:hAnsi="Arial" w:cs="Arial"/>
          <w:sz w:val="24"/>
          <w:szCs w:val="24"/>
        </w:rPr>
        <w:t>Please read these notes before completing the Self-Declaration Form</w:t>
      </w:r>
    </w:p>
    <w:p w:rsidR="00907F49" w:rsidRPr="00073A64" w:rsidRDefault="00907F49">
      <w:pPr>
        <w:rPr>
          <w:rFonts w:ascii="Arial" w:hAnsi="Arial" w:cs="Arial"/>
          <w:b/>
          <w:sz w:val="28"/>
          <w:szCs w:val="28"/>
          <w:u w:val="single"/>
        </w:rPr>
      </w:pPr>
    </w:p>
    <w:p w:rsidR="00907F49" w:rsidRPr="005B7D50" w:rsidRDefault="00907F49">
      <w:pPr>
        <w:jc w:val="both"/>
        <w:rPr>
          <w:rFonts w:ascii="Arial" w:hAnsi="Arial" w:cs="Arial"/>
          <w:b/>
          <w:sz w:val="22"/>
          <w:szCs w:val="22"/>
        </w:rPr>
      </w:pPr>
      <w:r w:rsidRPr="005B7D50">
        <w:rPr>
          <w:rFonts w:ascii="Arial" w:hAnsi="Arial" w:cs="Arial"/>
          <w:b/>
          <w:sz w:val="22"/>
          <w:szCs w:val="22"/>
        </w:rPr>
        <w:t>Who must complete the Self-Declaration Form?</w:t>
      </w:r>
    </w:p>
    <w:p w:rsidR="00907F49" w:rsidRPr="005B7D50" w:rsidRDefault="00907F49" w:rsidP="00F904D2">
      <w:pPr>
        <w:pStyle w:val="BodyText"/>
        <w:rPr>
          <w:rFonts w:ascii="Arial" w:hAnsi="Arial" w:cs="Arial"/>
          <w:sz w:val="22"/>
          <w:szCs w:val="22"/>
        </w:rPr>
      </w:pPr>
      <w:r w:rsidRPr="005B7D50">
        <w:rPr>
          <w:rFonts w:ascii="Arial" w:hAnsi="Arial" w:cs="Arial"/>
          <w:sz w:val="22"/>
          <w:szCs w:val="22"/>
        </w:rPr>
        <w:t>It is the policy of this organisation to ask all applicants who apply to work in ‘child care’ positions to complete a self-declaration form.</w:t>
      </w:r>
    </w:p>
    <w:p w:rsidR="00907F49" w:rsidRPr="005B7D50" w:rsidRDefault="00907F49" w:rsidP="00F904D2">
      <w:pPr>
        <w:jc w:val="both"/>
        <w:rPr>
          <w:rFonts w:ascii="Arial" w:hAnsi="Arial" w:cs="Arial"/>
          <w:sz w:val="22"/>
          <w:szCs w:val="22"/>
        </w:rPr>
      </w:pPr>
    </w:p>
    <w:p w:rsidR="00413FCD" w:rsidRDefault="00907F49" w:rsidP="00413FCD">
      <w:pPr>
        <w:rPr>
          <w:rFonts w:ascii="Arial" w:hAnsi="Arial" w:cs="Arial"/>
          <w:sz w:val="22"/>
          <w:szCs w:val="22"/>
        </w:rPr>
      </w:pPr>
      <w:r w:rsidRPr="00413FCD">
        <w:rPr>
          <w:rFonts w:ascii="Arial" w:hAnsi="Arial" w:cs="Arial"/>
          <w:sz w:val="22"/>
          <w:szCs w:val="22"/>
        </w:rPr>
        <w:t xml:space="preserve">The post that you have applied for is for a childcare position.  </w:t>
      </w:r>
      <w:r w:rsidR="00413FCD" w:rsidRPr="00413FCD">
        <w:rPr>
          <w:rFonts w:ascii="Arial" w:hAnsi="Arial" w:cs="Arial"/>
          <w:sz w:val="22"/>
          <w:szCs w:val="22"/>
        </w:rPr>
        <w:t xml:space="preserve">The position is therefore exempt from the </w:t>
      </w:r>
      <w:r w:rsidR="00413FCD" w:rsidRPr="00413FCD">
        <w:rPr>
          <w:rFonts w:ascii="Arial" w:hAnsi="Arial" w:cs="Arial"/>
          <w:b/>
          <w:sz w:val="22"/>
          <w:szCs w:val="22"/>
        </w:rPr>
        <w:t>Rehabilitation of Offenders Act 1974 (Exclusions and Exceptions) (Scotland) Order 2013.</w:t>
      </w:r>
      <w:r w:rsidR="00413FCD" w:rsidRPr="00413FCD">
        <w:rPr>
          <w:rFonts w:ascii="Arial" w:hAnsi="Arial" w:cs="Arial"/>
          <w:bCs/>
          <w:sz w:val="22"/>
          <w:szCs w:val="22"/>
        </w:rPr>
        <w:t xml:space="preserve">  </w:t>
      </w:r>
      <w:r w:rsidR="00413FCD" w:rsidRPr="00413FCD">
        <w:rPr>
          <w:rFonts w:ascii="Arial" w:hAnsi="Arial" w:cs="Arial"/>
          <w:sz w:val="22"/>
          <w:szCs w:val="22"/>
        </w:rPr>
        <w:t xml:space="preserve">You are therefore required to disclose any unspent convictions or cautions and any spent convictions for offences included in Schedule A1, </w:t>
      </w:r>
      <w:r w:rsidR="00413FCD" w:rsidRPr="00413FCD">
        <w:rPr>
          <w:rFonts w:ascii="Arial" w:hAnsi="Arial" w:cs="Arial"/>
          <w:b/>
          <w:sz w:val="22"/>
          <w:szCs w:val="22"/>
        </w:rPr>
        <w:t xml:space="preserve">‘OFFENCES WHICH MUST ALWAYS BE DISCLOSED’ </w:t>
      </w:r>
      <w:r w:rsidR="00413FCD" w:rsidRPr="00413FCD">
        <w:rPr>
          <w:rFonts w:ascii="Arial" w:hAnsi="Arial" w:cs="Arial"/>
          <w:sz w:val="22"/>
          <w:szCs w:val="22"/>
        </w:rPr>
        <w:t xml:space="preserve">of the </w:t>
      </w:r>
      <w:r w:rsidR="00413FCD" w:rsidRPr="00413FCD">
        <w:rPr>
          <w:rFonts w:ascii="Arial" w:hAnsi="Arial" w:cs="Arial"/>
          <w:b/>
          <w:sz w:val="22"/>
          <w:szCs w:val="22"/>
        </w:rPr>
        <w:t>Rehabilitation of Offenders Act  (Exclusions and Exceptions) (Scotland) Amendment Order 2016.</w:t>
      </w:r>
      <w:r w:rsidR="00413FCD" w:rsidRPr="00413FCD">
        <w:rPr>
          <w:rFonts w:ascii="Arial" w:hAnsi="Arial" w:cs="Arial"/>
          <w:sz w:val="22"/>
          <w:szCs w:val="22"/>
        </w:rPr>
        <w:t xml:space="preserve"> </w:t>
      </w:r>
    </w:p>
    <w:p w:rsidR="0022178E" w:rsidRPr="00413FCD" w:rsidRDefault="0022178E" w:rsidP="00413FCD">
      <w:pPr>
        <w:rPr>
          <w:rFonts w:ascii="Arial" w:hAnsi="Arial" w:cs="Arial"/>
          <w:sz w:val="22"/>
          <w:szCs w:val="22"/>
        </w:rPr>
      </w:pPr>
      <w:r>
        <w:rPr>
          <w:rFonts w:ascii="Arial" w:hAnsi="Arial" w:cs="Arial"/>
          <w:sz w:val="22"/>
          <w:szCs w:val="22"/>
        </w:rPr>
        <w:t xml:space="preserve">Further information can be found at </w:t>
      </w:r>
      <w:hyperlink r:id="rId7" w:history="1">
        <w:r w:rsidRPr="00B004AC">
          <w:rPr>
            <w:rStyle w:val="Hyperlink"/>
            <w:rFonts w:ascii="Arial" w:hAnsi="Arial" w:cs="Arial"/>
            <w:sz w:val="22"/>
            <w:szCs w:val="22"/>
          </w:rPr>
          <w:t>https://www.mygov.scot/offences-always-disclosed/</w:t>
        </w:r>
      </w:hyperlink>
      <w:r>
        <w:rPr>
          <w:rFonts w:ascii="Arial" w:hAnsi="Arial" w:cs="Arial"/>
          <w:sz w:val="22"/>
          <w:szCs w:val="22"/>
        </w:rPr>
        <w:t xml:space="preserve"> </w:t>
      </w:r>
    </w:p>
    <w:p w:rsidR="00413FCD" w:rsidRPr="00413FCD" w:rsidRDefault="00413FCD" w:rsidP="00413FCD">
      <w:pPr>
        <w:rPr>
          <w:rFonts w:ascii="Arial" w:hAnsi="Arial" w:cs="Arial"/>
          <w:sz w:val="22"/>
          <w:szCs w:val="22"/>
        </w:rPr>
      </w:pPr>
      <w:r w:rsidRPr="00413FCD">
        <w:rPr>
          <w:rFonts w:ascii="Arial" w:hAnsi="Arial" w:cs="Arial"/>
          <w:sz w:val="22"/>
          <w:szCs w:val="22"/>
        </w:rPr>
        <w:t xml:space="preserve">You are </w:t>
      </w:r>
      <w:r w:rsidRPr="00413FCD">
        <w:rPr>
          <w:rFonts w:ascii="Arial" w:hAnsi="Arial" w:cs="Arial"/>
          <w:b/>
          <w:sz w:val="22"/>
          <w:szCs w:val="22"/>
        </w:rPr>
        <w:t>not</w:t>
      </w:r>
      <w:r w:rsidRPr="00413FCD">
        <w:rPr>
          <w:rFonts w:ascii="Arial" w:hAnsi="Arial" w:cs="Arial"/>
          <w:sz w:val="22"/>
          <w:szCs w:val="22"/>
        </w:rPr>
        <w:t xml:space="preserve"> required to disclose spent convictions for offences included in Schedule B1, </w:t>
      </w:r>
      <w:r w:rsidRPr="00413FCD">
        <w:rPr>
          <w:rFonts w:ascii="Arial" w:hAnsi="Arial" w:cs="Arial"/>
          <w:b/>
          <w:sz w:val="22"/>
          <w:szCs w:val="22"/>
        </w:rPr>
        <w:t>‘OFFENCES WHICH ARE TO BE DISCLOSED SUBJECT TO RULES’</w:t>
      </w:r>
      <w:r w:rsidRPr="00413FCD">
        <w:rPr>
          <w:rFonts w:ascii="Arial" w:hAnsi="Arial" w:cs="Arial"/>
          <w:sz w:val="22"/>
          <w:szCs w:val="22"/>
        </w:rPr>
        <w:t xml:space="preserve"> until such time as they are included in a higher level disclosure issued by Disclosure Scotland.”</w:t>
      </w:r>
    </w:p>
    <w:p w:rsidR="00413FCD" w:rsidRDefault="0022178E" w:rsidP="00413FCD">
      <w:pPr>
        <w:rPr>
          <w:rFonts w:ascii="Arial" w:hAnsi="Arial" w:cs="Arial"/>
          <w:sz w:val="22"/>
          <w:szCs w:val="22"/>
        </w:rPr>
      </w:pPr>
      <w:r>
        <w:rPr>
          <w:rFonts w:ascii="Arial" w:hAnsi="Arial" w:cs="Arial"/>
          <w:b/>
          <w:sz w:val="22"/>
          <w:szCs w:val="22"/>
        </w:rPr>
        <w:t xml:space="preserve">Further information can be found at </w:t>
      </w:r>
      <w:hyperlink r:id="rId8" w:history="1">
        <w:r w:rsidRPr="00B004AC">
          <w:rPr>
            <w:rStyle w:val="Hyperlink"/>
            <w:rFonts w:ascii="Arial" w:hAnsi="Arial" w:cs="Arial"/>
            <w:b/>
            <w:sz w:val="22"/>
            <w:szCs w:val="22"/>
          </w:rPr>
          <w:t>https://www.mygov.scot/offences-disclosed-rules/</w:t>
        </w:r>
      </w:hyperlink>
      <w:r>
        <w:rPr>
          <w:rFonts w:ascii="Arial" w:hAnsi="Arial" w:cs="Arial"/>
          <w:b/>
          <w:sz w:val="22"/>
          <w:szCs w:val="22"/>
        </w:rPr>
        <w:t xml:space="preserve"> </w:t>
      </w:r>
      <w:r w:rsidR="00413FCD" w:rsidRPr="00413FCD">
        <w:rPr>
          <w:rFonts w:ascii="Arial" w:hAnsi="Arial" w:cs="Arial"/>
          <w:sz w:val="22"/>
          <w:szCs w:val="22"/>
        </w:rPr>
        <w:t xml:space="preserve">. </w:t>
      </w:r>
    </w:p>
    <w:p w:rsidR="0022178E" w:rsidRDefault="0022178E" w:rsidP="00413FCD">
      <w:pPr>
        <w:rPr>
          <w:rFonts w:ascii="Arial" w:hAnsi="Arial" w:cs="Arial"/>
          <w:sz w:val="22"/>
          <w:szCs w:val="22"/>
        </w:rPr>
      </w:pPr>
    </w:p>
    <w:p w:rsidR="00413FCD" w:rsidRPr="00413FCD" w:rsidRDefault="0022178E" w:rsidP="00413FCD">
      <w:pPr>
        <w:rPr>
          <w:rFonts w:ascii="Arial" w:hAnsi="Arial" w:cs="Arial"/>
          <w:sz w:val="22"/>
          <w:szCs w:val="22"/>
        </w:rPr>
      </w:pPr>
      <w:r>
        <w:rPr>
          <w:rFonts w:ascii="Arial" w:hAnsi="Arial" w:cs="Arial"/>
          <w:sz w:val="22"/>
          <w:szCs w:val="22"/>
        </w:rPr>
        <w:t xml:space="preserve">Information about Disclosure Scotland </w:t>
      </w:r>
      <w:r w:rsidR="00413FCD" w:rsidRPr="00EE7803">
        <w:rPr>
          <w:rFonts w:ascii="Arial" w:hAnsi="Arial" w:cs="Arial"/>
          <w:sz w:val="22"/>
          <w:szCs w:val="22"/>
        </w:rPr>
        <w:t xml:space="preserve">can be found at </w:t>
      </w:r>
      <w:hyperlink r:id="rId9" w:history="1">
        <w:r w:rsidR="00413FCD" w:rsidRPr="00B004AC">
          <w:rPr>
            <w:rStyle w:val="Hyperlink"/>
            <w:rFonts w:ascii="Arial" w:hAnsi="Arial" w:cs="Arial"/>
            <w:b/>
            <w:sz w:val="22"/>
            <w:szCs w:val="22"/>
          </w:rPr>
          <w:t>https://www.mygov.scot/organisations/disclosure-scotland/</w:t>
        </w:r>
      </w:hyperlink>
      <w:r w:rsidR="00413FCD">
        <w:rPr>
          <w:rFonts w:ascii="Arial" w:hAnsi="Arial" w:cs="Arial"/>
          <w:b/>
          <w:sz w:val="22"/>
          <w:szCs w:val="22"/>
        </w:rPr>
        <w:t xml:space="preserve"> </w:t>
      </w:r>
      <w:bookmarkStart w:id="0" w:name="_GoBack"/>
      <w:bookmarkEnd w:id="0"/>
    </w:p>
    <w:p w:rsidR="00907F49" w:rsidRPr="00EE7803" w:rsidRDefault="00907F49" w:rsidP="005552FB">
      <w:pPr>
        <w:jc w:val="both"/>
        <w:rPr>
          <w:rFonts w:ascii="Arial" w:hAnsi="Arial" w:cs="Arial"/>
          <w:sz w:val="22"/>
          <w:szCs w:val="22"/>
        </w:rPr>
      </w:pPr>
    </w:p>
    <w:p w:rsidR="00907F49" w:rsidRPr="00EE7803" w:rsidRDefault="00907F49" w:rsidP="005552FB">
      <w:pPr>
        <w:jc w:val="both"/>
        <w:rPr>
          <w:rFonts w:ascii="Arial" w:hAnsi="Arial" w:cs="Arial"/>
          <w:b/>
          <w:sz w:val="22"/>
          <w:szCs w:val="22"/>
        </w:rPr>
      </w:pPr>
      <w:r w:rsidRPr="00EE7803">
        <w:rPr>
          <w:rFonts w:ascii="Arial" w:hAnsi="Arial" w:cs="Arial"/>
          <w:b/>
          <w:sz w:val="22"/>
          <w:szCs w:val="22"/>
        </w:rPr>
        <w:t>Which sections of the form must I complete?</w:t>
      </w:r>
    </w:p>
    <w:p w:rsidR="00907F49" w:rsidRPr="00EE7803" w:rsidRDefault="00907F49" w:rsidP="005552FB">
      <w:pPr>
        <w:pStyle w:val="BodyText"/>
        <w:rPr>
          <w:rFonts w:ascii="Arial" w:hAnsi="Arial" w:cs="Arial"/>
          <w:sz w:val="22"/>
          <w:szCs w:val="22"/>
        </w:rPr>
      </w:pPr>
      <w:r w:rsidRPr="00EE7803">
        <w:rPr>
          <w:rFonts w:ascii="Arial" w:hAnsi="Arial" w:cs="Arial"/>
          <w:sz w:val="22"/>
          <w:szCs w:val="22"/>
        </w:rPr>
        <w:t>The Job Description enclosed with this form should indicate whether membership of the PVG Scheme will be required if we decide to invite you to join our organisation.</w:t>
      </w:r>
    </w:p>
    <w:p w:rsidR="00907F49" w:rsidRPr="00EE7803" w:rsidRDefault="00907F49" w:rsidP="005552FB">
      <w:pPr>
        <w:jc w:val="both"/>
        <w:rPr>
          <w:rFonts w:ascii="Arial" w:hAnsi="Arial" w:cs="Arial"/>
          <w:sz w:val="22"/>
          <w:szCs w:val="22"/>
        </w:rPr>
      </w:pPr>
    </w:p>
    <w:p w:rsidR="00907F49" w:rsidRPr="003A05D0" w:rsidRDefault="00907F49" w:rsidP="005552FB">
      <w:pPr>
        <w:jc w:val="both"/>
        <w:rPr>
          <w:rFonts w:ascii="Arial" w:hAnsi="Arial" w:cs="Arial"/>
          <w:sz w:val="22"/>
          <w:szCs w:val="22"/>
        </w:rPr>
      </w:pPr>
      <w:r w:rsidRPr="00EE7803">
        <w:rPr>
          <w:rFonts w:ascii="Arial" w:hAnsi="Arial" w:cs="Arial"/>
          <w:sz w:val="22"/>
          <w:szCs w:val="22"/>
        </w:rPr>
        <w:t>You must complete Parts A, B, C, D, and E of this form.</w:t>
      </w:r>
    </w:p>
    <w:p w:rsidR="00907F49" w:rsidRPr="003A05D0" w:rsidRDefault="00907F49" w:rsidP="005552FB">
      <w:pPr>
        <w:jc w:val="both"/>
        <w:rPr>
          <w:rFonts w:ascii="Arial" w:hAnsi="Arial" w:cs="Arial"/>
          <w:sz w:val="22"/>
          <w:szCs w:val="22"/>
        </w:rPr>
      </w:pPr>
    </w:p>
    <w:p w:rsidR="00907F49" w:rsidRPr="005B7D50" w:rsidRDefault="00907F49" w:rsidP="005552FB">
      <w:pPr>
        <w:jc w:val="both"/>
        <w:rPr>
          <w:rFonts w:ascii="Arial" w:hAnsi="Arial" w:cs="Arial"/>
          <w:sz w:val="22"/>
          <w:szCs w:val="22"/>
        </w:rPr>
      </w:pPr>
      <w:r w:rsidRPr="003A05D0">
        <w:rPr>
          <w:rFonts w:ascii="Arial" w:hAnsi="Arial" w:cs="Arial"/>
          <w:sz w:val="22"/>
          <w:szCs w:val="22"/>
        </w:rPr>
        <w:t>You must also provide identification so that the personal details you provide can be verified.   You will be asked to provide these should we invite you to interview.</w:t>
      </w:r>
    </w:p>
    <w:p w:rsidR="00907F49" w:rsidRPr="005B7D50" w:rsidRDefault="00907F49" w:rsidP="005552FB">
      <w:pPr>
        <w:jc w:val="both"/>
        <w:rPr>
          <w:rFonts w:ascii="Arial" w:hAnsi="Arial" w:cs="Arial"/>
          <w:sz w:val="22"/>
          <w:szCs w:val="22"/>
        </w:rPr>
      </w:pPr>
    </w:p>
    <w:p w:rsidR="00907F49" w:rsidRPr="005B7D50" w:rsidRDefault="00907F49" w:rsidP="005552FB">
      <w:pPr>
        <w:jc w:val="both"/>
        <w:rPr>
          <w:rFonts w:ascii="Arial" w:hAnsi="Arial" w:cs="Arial"/>
          <w:b/>
          <w:sz w:val="22"/>
          <w:szCs w:val="22"/>
        </w:rPr>
      </w:pPr>
      <w:r w:rsidRPr="005B7D50">
        <w:rPr>
          <w:rFonts w:ascii="Arial" w:hAnsi="Arial" w:cs="Arial"/>
          <w:b/>
          <w:sz w:val="22"/>
          <w:szCs w:val="22"/>
        </w:rPr>
        <w:t>Who gets to read the Self-Declaration Form?</w:t>
      </w:r>
    </w:p>
    <w:p w:rsidR="00907F49" w:rsidRPr="005B7D50" w:rsidRDefault="00907F49" w:rsidP="005552FB">
      <w:pPr>
        <w:jc w:val="both"/>
        <w:rPr>
          <w:rFonts w:ascii="Arial" w:hAnsi="Arial" w:cs="Arial"/>
          <w:sz w:val="22"/>
          <w:szCs w:val="22"/>
        </w:rPr>
      </w:pPr>
      <w:r w:rsidRPr="005B7D50">
        <w:rPr>
          <w:rFonts w:ascii="Arial" w:hAnsi="Arial" w:cs="Arial"/>
          <w:sz w:val="22"/>
          <w:szCs w:val="22"/>
        </w:rPr>
        <w:t>The Self-Declaration Form should be sent to us in a sealed envelope.  If you are not invited to interview, the unopened envelope will be shredded by this organisation.</w:t>
      </w:r>
    </w:p>
    <w:p w:rsidR="00907F49" w:rsidRPr="005B7D50" w:rsidRDefault="00907F49" w:rsidP="005552FB">
      <w:pPr>
        <w:jc w:val="both"/>
        <w:rPr>
          <w:rFonts w:ascii="Arial" w:hAnsi="Arial" w:cs="Arial"/>
          <w:sz w:val="22"/>
          <w:szCs w:val="22"/>
        </w:rPr>
      </w:pPr>
    </w:p>
    <w:p w:rsidR="00907F49" w:rsidRPr="005B7D50" w:rsidRDefault="00907F49" w:rsidP="005552FB">
      <w:pPr>
        <w:jc w:val="both"/>
        <w:rPr>
          <w:rFonts w:ascii="Arial" w:hAnsi="Arial" w:cs="Arial"/>
          <w:sz w:val="22"/>
          <w:szCs w:val="22"/>
        </w:rPr>
      </w:pPr>
      <w:r w:rsidRPr="005B7D50">
        <w:rPr>
          <w:rFonts w:ascii="Arial" w:hAnsi="Arial" w:cs="Arial"/>
          <w:sz w:val="22"/>
          <w:szCs w:val="22"/>
        </w:rPr>
        <w:t>The envelope will be opened if you are being considered for interview.   If you are selected for interview and you have recorded previous convictions or other relevant information, you will be given the opportunity to discuss this at the interview.</w:t>
      </w:r>
    </w:p>
    <w:p w:rsidR="00907F49" w:rsidRPr="005B7D50" w:rsidRDefault="00907F49" w:rsidP="005552FB">
      <w:pPr>
        <w:jc w:val="both"/>
        <w:rPr>
          <w:rFonts w:ascii="Arial" w:hAnsi="Arial" w:cs="Arial"/>
          <w:sz w:val="22"/>
          <w:szCs w:val="22"/>
        </w:rPr>
      </w:pPr>
    </w:p>
    <w:p w:rsidR="00907F49" w:rsidRPr="005B7D50" w:rsidRDefault="00907F49" w:rsidP="005552FB">
      <w:pPr>
        <w:pStyle w:val="BodyText2"/>
        <w:rPr>
          <w:rFonts w:ascii="Arial" w:hAnsi="Arial" w:cs="Arial"/>
          <w:sz w:val="22"/>
          <w:szCs w:val="22"/>
        </w:rPr>
      </w:pPr>
      <w:r w:rsidRPr="005B7D50">
        <w:rPr>
          <w:rFonts w:ascii="Arial" w:hAnsi="Arial" w:cs="Arial"/>
          <w:sz w:val="22"/>
          <w:szCs w:val="22"/>
        </w:rPr>
        <w:t>What happens to the Self-Declaration Form after a decision has been made on my application?</w:t>
      </w:r>
    </w:p>
    <w:p w:rsidR="00907F49" w:rsidRPr="005B7D50" w:rsidRDefault="00907F49" w:rsidP="005552FB">
      <w:pPr>
        <w:pStyle w:val="BodyText"/>
        <w:rPr>
          <w:rFonts w:ascii="Arial" w:hAnsi="Arial" w:cs="Arial"/>
          <w:sz w:val="22"/>
          <w:szCs w:val="22"/>
        </w:rPr>
      </w:pPr>
      <w:r w:rsidRPr="005B7D50">
        <w:rPr>
          <w:rFonts w:ascii="Arial" w:hAnsi="Arial" w:cs="Arial"/>
          <w:sz w:val="22"/>
          <w:szCs w:val="22"/>
        </w:rPr>
        <w:t>If you are unsuccessful the Self-Declaration Form will be shredded.</w:t>
      </w:r>
    </w:p>
    <w:p w:rsidR="00907F49" w:rsidRPr="005B7D50" w:rsidRDefault="00907F49" w:rsidP="005552FB">
      <w:pPr>
        <w:pStyle w:val="BodyText"/>
        <w:rPr>
          <w:rFonts w:ascii="Arial" w:hAnsi="Arial" w:cs="Arial"/>
          <w:sz w:val="22"/>
          <w:szCs w:val="22"/>
        </w:rPr>
      </w:pPr>
    </w:p>
    <w:p w:rsidR="00907F49" w:rsidRPr="005B7D50" w:rsidRDefault="00907F49" w:rsidP="005552FB">
      <w:pPr>
        <w:pStyle w:val="BodyText"/>
        <w:rPr>
          <w:rFonts w:ascii="Arial" w:hAnsi="Arial" w:cs="Arial"/>
          <w:sz w:val="22"/>
          <w:szCs w:val="22"/>
        </w:rPr>
      </w:pPr>
      <w:r w:rsidRPr="005B7D50">
        <w:rPr>
          <w:rFonts w:ascii="Arial" w:hAnsi="Arial" w:cs="Arial"/>
          <w:sz w:val="22"/>
          <w:szCs w:val="22"/>
        </w:rPr>
        <w:t xml:space="preserve">If you are successful you will also be required to provide proof of membership of the PVG Scheme under the terms of the </w:t>
      </w:r>
      <w:r w:rsidRPr="005B7D50">
        <w:rPr>
          <w:rFonts w:ascii="Arial" w:hAnsi="Arial" w:cs="Arial"/>
          <w:i/>
          <w:sz w:val="22"/>
          <w:szCs w:val="22"/>
        </w:rPr>
        <w:t>Protecting Vulnerable Groups (</w:t>
      </w:r>
      <w:smartTag w:uri="urn:schemas-microsoft-com:office:smarttags" w:element="place">
        <w:smartTag w:uri="urn:schemas-microsoft-com:office:smarttags" w:element="country-region">
          <w:r w:rsidRPr="005B7D50">
            <w:rPr>
              <w:rFonts w:ascii="Arial" w:hAnsi="Arial" w:cs="Arial"/>
              <w:i/>
              <w:sz w:val="22"/>
              <w:szCs w:val="22"/>
            </w:rPr>
            <w:t>Scotland</w:t>
          </w:r>
        </w:smartTag>
      </w:smartTag>
      <w:r w:rsidRPr="005B7D50">
        <w:rPr>
          <w:rFonts w:ascii="Arial" w:hAnsi="Arial" w:cs="Arial"/>
          <w:i/>
          <w:sz w:val="22"/>
          <w:szCs w:val="22"/>
        </w:rPr>
        <w:t xml:space="preserve">) Act 2007.  </w:t>
      </w:r>
      <w:r w:rsidRPr="005B7D50">
        <w:rPr>
          <w:rFonts w:ascii="Arial" w:hAnsi="Arial" w:cs="Arial"/>
          <w:sz w:val="22"/>
          <w:szCs w:val="22"/>
        </w:rPr>
        <w:t>Scheme Record information will not be kept any longer than 30 days and will then be shredded.  Cost of entry to the PVG Scheme is £59 and is payable by the Scheme member.</w:t>
      </w:r>
    </w:p>
    <w:p w:rsidR="00907F49" w:rsidRPr="005B7D50" w:rsidRDefault="00907F49" w:rsidP="005552FB">
      <w:pPr>
        <w:pStyle w:val="BodyText"/>
        <w:rPr>
          <w:rFonts w:ascii="Arial" w:hAnsi="Arial" w:cs="Arial"/>
          <w:i/>
          <w:sz w:val="22"/>
          <w:szCs w:val="22"/>
        </w:rPr>
      </w:pPr>
    </w:p>
    <w:p w:rsidR="00907F49" w:rsidRPr="005B7D50" w:rsidRDefault="00907F49" w:rsidP="005552FB">
      <w:pPr>
        <w:pStyle w:val="BodyText"/>
        <w:rPr>
          <w:rFonts w:ascii="Arial" w:hAnsi="Arial" w:cs="Arial"/>
          <w:b/>
          <w:sz w:val="22"/>
          <w:szCs w:val="22"/>
        </w:rPr>
      </w:pPr>
      <w:r w:rsidRPr="005B7D50">
        <w:rPr>
          <w:rFonts w:ascii="Arial" w:hAnsi="Arial" w:cs="Arial"/>
          <w:b/>
          <w:sz w:val="22"/>
          <w:szCs w:val="22"/>
        </w:rPr>
        <w:t>What happens if I do not wish to complete a Self-Declaration Form?</w:t>
      </w:r>
    </w:p>
    <w:p w:rsidR="00907F49" w:rsidRPr="005B7D50" w:rsidRDefault="00907F49" w:rsidP="005552FB">
      <w:pPr>
        <w:pStyle w:val="BodyText"/>
        <w:rPr>
          <w:rFonts w:ascii="Arial" w:hAnsi="Arial" w:cs="Arial"/>
          <w:sz w:val="22"/>
          <w:szCs w:val="22"/>
        </w:rPr>
      </w:pPr>
      <w:r w:rsidRPr="005B7D50">
        <w:rPr>
          <w:rFonts w:ascii="Arial" w:hAnsi="Arial" w:cs="Arial"/>
          <w:sz w:val="22"/>
          <w:szCs w:val="22"/>
        </w:rPr>
        <w:t>In accordance with our child protection policy and guidelines you will not be allowed to carry out regulated work with children within our organisation.</w:t>
      </w:r>
    </w:p>
    <w:p w:rsidR="00907F49" w:rsidRDefault="00907F49" w:rsidP="005552FB">
      <w:pPr>
        <w:pStyle w:val="BodyText"/>
        <w:rPr>
          <w:rFonts w:ascii="Arial" w:hAnsi="Arial" w:cs="Arial"/>
          <w:sz w:val="22"/>
          <w:szCs w:val="22"/>
        </w:rPr>
      </w:pPr>
    </w:p>
    <w:p w:rsidR="00907F49" w:rsidRPr="005B7D50" w:rsidRDefault="00907F49" w:rsidP="005552FB">
      <w:pPr>
        <w:pStyle w:val="BodyText"/>
        <w:rPr>
          <w:rFonts w:ascii="Arial" w:hAnsi="Arial" w:cs="Arial"/>
          <w:sz w:val="22"/>
          <w:szCs w:val="22"/>
        </w:rPr>
      </w:pPr>
    </w:p>
    <w:p w:rsidR="00907F49" w:rsidRPr="005B7D50" w:rsidRDefault="00907F49" w:rsidP="005552FB">
      <w:pPr>
        <w:pStyle w:val="BodyText"/>
        <w:rPr>
          <w:rFonts w:ascii="Arial" w:hAnsi="Arial" w:cs="Arial"/>
          <w:b/>
          <w:i/>
          <w:sz w:val="22"/>
          <w:szCs w:val="22"/>
        </w:rPr>
      </w:pPr>
      <w:r w:rsidRPr="005B7D50">
        <w:rPr>
          <w:rFonts w:ascii="Arial" w:hAnsi="Arial" w:cs="Arial"/>
          <w:b/>
          <w:i/>
          <w:sz w:val="22"/>
          <w:szCs w:val="22"/>
        </w:rPr>
        <w:t xml:space="preserve">HAVING A CRIMINAL RECORD WILL NOT NECESSSARILY DEBAR YOU FROM WORKING WITH CARE AND LEARNING </w:t>
      </w:r>
      <w:smartTag w:uri="urn:schemas-microsoft-com:office:smarttags" w:element="City">
        <w:smartTag w:uri="urn:schemas-microsoft-com:office:smarttags" w:element="place">
          <w:r w:rsidRPr="005B7D50">
            <w:rPr>
              <w:rFonts w:ascii="Arial" w:hAnsi="Arial" w:cs="Arial"/>
              <w:b/>
              <w:i/>
              <w:sz w:val="22"/>
              <w:szCs w:val="22"/>
            </w:rPr>
            <w:t>ALLIANCE</w:t>
          </w:r>
        </w:smartTag>
      </w:smartTag>
      <w:r w:rsidRPr="005B7D50">
        <w:rPr>
          <w:rFonts w:ascii="Arial" w:hAnsi="Arial" w:cs="Arial"/>
          <w:b/>
          <w:i/>
          <w:sz w:val="22"/>
          <w:szCs w:val="22"/>
        </w:rPr>
        <w:t>.  THIS WILL DEPEND ON THE NATURE OF THE POSITION, TOGETHER WITH THE CIRCUMSTANCES AND BACKGROUND OF YOUR OFFENCES.</w:t>
      </w:r>
    </w:p>
    <w:sectPr w:rsidR="00907F49" w:rsidRPr="005B7D50" w:rsidSect="0022178E">
      <w:footerReference w:type="default" r:id="rId1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8E" w:rsidRDefault="00FB438E">
      <w:r>
        <w:separator/>
      </w:r>
    </w:p>
  </w:endnote>
  <w:endnote w:type="continuationSeparator" w:id="0">
    <w:p w:rsidR="00FB438E" w:rsidRDefault="00FB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49" w:rsidRDefault="00907F49" w:rsidP="004D07D7">
    <w:pPr>
      <w:pStyle w:val="Footer"/>
    </w:pPr>
    <w:r>
      <w:t xml:space="preserve">CALA/Guidance Notes for </w:t>
    </w:r>
    <w:proofErr w:type="spellStart"/>
    <w:r>
      <w:t>Self Declaration</w:t>
    </w:r>
    <w:proofErr w:type="spellEnd"/>
    <w:r>
      <w:tab/>
      <w:t xml:space="preserve">                                                </w:t>
    </w:r>
    <w:r w:rsidR="0022178E">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8E" w:rsidRDefault="00FB438E">
      <w:r>
        <w:separator/>
      </w:r>
    </w:p>
  </w:footnote>
  <w:footnote w:type="continuationSeparator" w:id="0">
    <w:p w:rsidR="00FB438E" w:rsidRDefault="00FB4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2B"/>
    <w:rsid w:val="00073A64"/>
    <w:rsid w:val="000E7D7D"/>
    <w:rsid w:val="001047B1"/>
    <w:rsid w:val="00141736"/>
    <w:rsid w:val="0018384E"/>
    <w:rsid w:val="001B0E9A"/>
    <w:rsid w:val="00214878"/>
    <w:rsid w:val="0022178E"/>
    <w:rsid w:val="002252BC"/>
    <w:rsid w:val="00283EEA"/>
    <w:rsid w:val="00305B2B"/>
    <w:rsid w:val="003A05D0"/>
    <w:rsid w:val="00413558"/>
    <w:rsid w:val="00413FCD"/>
    <w:rsid w:val="0045322E"/>
    <w:rsid w:val="00493B8E"/>
    <w:rsid w:val="004D07D7"/>
    <w:rsid w:val="005552FB"/>
    <w:rsid w:val="005B7D50"/>
    <w:rsid w:val="005D0543"/>
    <w:rsid w:val="005D2952"/>
    <w:rsid w:val="006356A7"/>
    <w:rsid w:val="0082699A"/>
    <w:rsid w:val="00841663"/>
    <w:rsid w:val="00871805"/>
    <w:rsid w:val="00877AA7"/>
    <w:rsid w:val="00907F49"/>
    <w:rsid w:val="00AA03EC"/>
    <w:rsid w:val="00B501A5"/>
    <w:rsid w:val="00BB5834"/>
    <w:rsid w:val="00BF2B4D"/>
    <w:rsid w:val="00DD1F28"/>
    <w:rsid w:val="00E30F9E"/>
    <w:rsid w:val="00EC54CB"/>
    <w:rsid w:val="00EC78EF"/>
    <w:rsid w:val="00EE7803"/>
    <w:rsid w:val="00F904D2"/>
    <w:rsid w:val="00FB3EC0"/>
    <w:rsid w:val="00FB438E"/>
    <w:rsid w:val="00FC1D56"/>
    <w:rsid w:val="00FF2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rFonts w:ascii="Comic Sans MS" w:hAnsi="Comic Sans MS"/>
      <w:b/>
    </w:rPr>
  </w:style>
  <w:style w:type="paragraph" w:styleId="Heading2">
    <w:name w:val="heading 2"/>
    <w:basedOn w:val="Normal"/>
    <w:next w:val="Normal"/>
    <w:link w:val="Heading2Char"/>
    <w:uiPriority w:val="9"/>
    <w:qFormat/>
    <w:pPr>
      <w:keepNext/>
      <w:outlineLvl w:val="1"/>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B6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74B67"/>
    <w:rPr>
      <w:rFonts w:asciiTheme="majorHAnsi" w:eastAsiaTheme="majorEastAsia" w:hAnsiTheme="majorHAnsi" w:cstheme="majorBidi"/>
      <w:b/>
      <w:bCs/>
      <w:i/>
      <w:iCs/>
      <w:sz w:val="28"/>
      <w:szCs w:val="28"/>
      <w:lang w:eastAsia="en-US"/>
    </w:rPr>
  </w:style>
  <w:style w:type="paragraph" w:styleId="BodyText">
    <w:name w:val="Body Text"/>
    <w:basedOn w:val="Normal"/>
    <w:link w:val="BodyTextChar"/>
    <w:uiPriority w:val="99"/>
    <w:pPr>
      <w:jc w:val="both"/>
    </w:pPr>
    <w:rPr>
      <w:rFonts w:ascii="Comic Sans MS" w:hAnsi="Comic Sans MS"/>
    </w:rPr>
  </w:style>
  <w:style w:type="character" w:customStyle="1" w:styleId="BodyTextChar">
    <w:name w:val="Body Text Char"/>
    <w:basedOn w:val="DefaultParagraphFont"/>
    <w:link w:val="BodyText"/>
    <w:uiPriority w:val="99"/>
    <w:semiHidden/>
    <w:rsid w:val="00B74B67"/>
    <w:rPr>
      <w:lang w:eastAsia="en-US"/>
    </w:rPr>
  </w:style>
  <w:style w:type="paragraph" w:styleId="BodyText2">
    <w:name w:val="Body Text 2"/>
    <w:basedOn w:val="Normal"/>
    <w:link w:val="BodyText2Char"/>
    <w:uiPriority w:val="99"/>
    <w:pPr>
      <w:jc w:val="both"/>
    </w:pPr>
    <w:rPr>
      <w:rFonts w:ascii="Comic Sans MS" w:hAnsi="Comic Sans MS"/>
      <w:b/>
    </w:rPr>
  </w:style>
  <w:style w:type="character" w:customStyle="1" w:styleId="BodyText2Char">
    <w:name w:val="Body Text 2 Char"/>
    <w:basedOn w:val="DefaultParagraphFont"/>
    <w:link w:val="BodyText2"/>
    <w:uiPriority w:val="99"/>
    <w:semiHidden/>
    <w:rsid w:val="00B74B67"/>
    <w:rPr>
      <w:lang w:eastAsia="en-US"/>
    </w:rPr>
  </w:style>
  <w:style w:type="paragraph" w:styleId="Header">
    <w:name w:val="header"/>
    <w:basedOn w:val="Normal"/>
    <w:link w:val="HeaderChar"/>
    <w:uiPriority w:val="99"/>
    <w:rsid w:val="001047B1"/>
    <w:pPr>
      <w:tabs>
        <w:tab w:val="center" w:pos="4320"/>
        <w:tab w:val="right" w:pos="8640"/>
      </w:tabs>
    </w:pPr>
  </w:style>
  <w:style w:type="character" w:customStyle="1" w:styleId="HeaderChar">
    <w:name w:val="Header Char"/>
    <w:basedOn w:val="DefaultParagraphFont"/>
    <w:link w:val="Header"/>
    <w:uiPriority w:val="99"/>
    <w:semiHidden/>
    <w:rsid w:val="00B74B67"/>
    <w:rPr>
      <w:lang w:eastAsia="en-US"/>
    </w:rPr>
  </w:style>
  <w:style w:type="paragraph" w:styleId="Footer">
    <w:name w:val="footer"/>
    <w:basedOn w:val="Normal"/>
    <w:link w:val="FooterChar"/>
    <w:uiPriority w:val="99"/>
    <w:rsid w:val="001047B1"/>
    <w:pPr>
      <w:tabs>
        <w:tab w:val="center" w:pos="4320"/>
        <w:tab w:val="right" w:pos="8640"/>
      </w:tabs>
    </w:pPr>
  </w:style>
  <w:style w:type="character" w:customStyle="1" w:styleId="FooterChar">
    <w:name w:val="Footer Char"/>
    <w:basedOn w:val="DefaultParagraphFont"/>
    <w:link w:val="Footer"/>
    <w:uiPriority w:val="99"/>
    <w:semiHidden/>
    <w:rsid w:val="00B74B67"/>
    <w:rPr>
      <w:lang w:eastAsia="en-US"/>
    </w:rPr>
  </w:style>
  <w:style w:type="paragraph" w:styleId="BalloonText">
    <w:name w:val="Balloon Text"/>
    <w:basedOn w:val="Normal"/>
    <w:link w:val="BalloonTextChar"/>
    <w:uiPriority w:val="99"/>
    <w:semiHidden/>
    <w:rsid w:val="00EC78EF"/>
    <w:rPr>
      <w:rFonts w:ascii="Tahoma" w:hAnsi="Tahoma" w:cs="Tahoma"/>
      <w:sz w:val="16"/>
      <w:szCs w:val="16"/>
    </w:rPr>
  </w:style>
  <w:style w:type="character" w:customStyle="1" w:styleId="BalloonTextChar">
    <w:name w:val="Balloon Text Char"/>
    <w:basedOn w:val="DefaultParagraphFont"/>
    <w:link w:val="BalloonText"/>
    <w:uiPriority w:val="99"/>
    <w:semiHidden/>
    <w:rsid w:val="00B74B67"/>
    <w:rPr>
      <w:sz w:val="0"/>
      <w:szCs w:val="0"/>
      <w:lang w:eastAsia="en-US"/>
    </w:rPr>
  </w:style>
  <w:style w:type="paragraph" w:styleId="NormalWeb">
    <w:name w:val="Normal (Web)"/>
    <w:basedOn w:val="Normal"/>
    <w:uiPriority w:val="99"/>
    <w:rsid w:val="00F904D2"/>
    <w:pPr>
      <w:spacing w:before="100" w:beforeAutospacing="1" w:after="100" w:afterAutospacing="1" w:line="336" w:lineRule="auto"/>
    </w:pPr>
    <w:rPr>
      <w:rFonts w:ascii="Verdana" w:hAnsi="Verdana"/>
      <w:color w:val="666666"/>
      <w:sz w:val="19"/>
      <w:szCs w:val="19"/>
      <w:lang w:eastAsia="en-GB"/>
    </w:rPr>
  </w:style>
  <w:style w:type="character" w:styleId="Hyperlink">
    <w:name w:val="Hyperlink"/>
    <w:basedOn w:val="DefaultParagraphFont"/>
    <w:uiPriority w:val="99"/>
    <w:unhideWhenUsed/>
    <w:rsid w:val="005B7D50"/>
    <w:rPr>
      <w:color w:val="0000FF"/>
      <w:u w:val="single"/>
    </w:rPr>
  </w:style>
  <w:style w:type="character" w:styleId="FollowedHyperlink">
    <w:name w:val="FollowedHyperlink"/>
    <w:basedOn w:val="DefaultParagraphFont"/>
    <w:rsid w:val="00413F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rFonts w:ascii="Comic Sans MS" w:hAnsi="Comic Sans MS"/>
      <w:b/>
    </w:rPr>
  </w:style>
  <w:style w:type="paragraph" w:styleId="Heading2">
    <w:name w:val="heading 2"/>
    <w:basedOn w:val="Normal"/>
    <w:next w:val="Normal"/>
    <w:link w:val="Heading2Char"/>
    <w:uiPriority w:val="9"/>
    <w:qFormat/>
    <w:pPr>
      <w:keepNext/>
      <w:outlineLvl w:val="1"/>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B6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74B67"/>
    <w:rPr>
      <w:rFonts w:asciiTheme="majorHAnsi" w:eastAsiaTheme="majorEastAsia" w:hAnsiTheme="majorHAnsi" w:cstheme="majorBidi"/>
      <w:b/>
      <w:bCs/>
      <w:i/>
      <w:iCs/>
      <w:sz w:val="28"/>
      <w:szCs w:val="28"/>
      <w:lang w:eastAsia="en-US"/>
    </w:rPr>
  </w:style>
  <w:style w:type="paragraph" w:styleId="BodyText">
    <w:name w:val="Body Text"/>
    <w:basedOn w:val="Normal"/>
    <w:link w:val="BodyTextChar"/>
    <w:uiPriority w:val="99"/>
    <w:pPr>
      <w:jc w:val="both"/>
    </w:pPr>
    <w:rPr>
      <w:rFonts w:ascii="Comic Sans MS" w:hAnsi="Comic Sans MS"/>
    </w:rPr>
  </w:style>
  <w:style w:type="character" w:customStyle="1" w:styleId="BodyTextChar">
    <w:name w:val="Body Text Char"/>
    <w:basedOn w:val="DefaultParagraphFont"/>
    <w:link w:val="BodyText"/>
    <w:uiPriority w:val="99"/>
    <w:semiHidden/>
    <w:rsid w:val="00B74B67"/>
    <w:rPr>
      <w:lang w:eastAsia="en-US"/>
    </w:rPr>
  </w:style>
  <w:style w:type="paragraph" w:styleId="BodyText2">
    <w:name w:val="Body Text 2"/>
    <w:basedOn w:val="Normal"/>
    <w:link w:val="BodyText2Char"/>
    <w:uiPriority w:val="99"/>
    <w:pPr>
      <w:jc w:val="both"/>
    </w:pPr>
    <w:rPr>
      <w:rFonts w:ascii="Comic Sans MS" w:hAnsi="Comic Sans MS"/>
      <w:b/>
    </w:rPr>
  </w:style>
  <w:style w:type="character" w:customStyle="1" w:styleId="BodyText2Char">
    <w:name w:val="Body Text 2 Char"/>
    <w:basedOn w:val="DefaultParagraphFont"/>
    <w:link w:val="BodyText2"/>
    <w:uiPriority w:val="99"/>
    <w:semiHidden/>
    <w:rsid w:val="00B74B67"/>
    <w:rPr>
      <w:lang w:eastAsia="en-US"/>
    </w:rPr>
  </w:style>
  <w:style w:type="paragraph" w:styleId="Header">
    <w:name w:val="header"/>
    <w:basedOn w:val="Normal"/>
    <w:link w:val="HeaderChar"/>
    <w:uiPriority w:val="99"/>
    <w:rsid w:val="001047B1"/>
    <w:pPr>
      <w:tabs>
        <w:tab w:val="center" w:pos="4320"/>
        <w:tab w:val="right" w:pos="8640"/>
      </w:tabs>
    </w:pPr>
  </w:style>
  <w:style w:type="character" w:customStyle="1" w:styleId="HeaderChar">
    <w:name w:val="Header Char"/>
    <w:basedOn w:val="DefaultParagraphFont"/>
    <w:link w:val="Header"/>
    <w:uiPriority w:val="99"/>
    <w:semiHidden/>
    <w:rsid w:val="00B74B67"/>
    <w:rPr>
      <w:lang w:eastAsia="en-US"/>
    </w:rPr>
  </w:style>
  <w:style w:type="paragraph" w:styleId="Footer">
    <w:name w:val="footer"/>
    <w:basedOn w:val="Normal"/>
    <w:link w:val="FooterChar"/>
    <w:uiPriority w:val="99"/>
    <w:rsid w:val="001047B1"/>
    <w:pPr>
      <w:tabs>
        <w:tab w:val="center" w:pos="4320"/>
        <w:tab w:val="right" w:pos="8640"/>
      </w:tabs>
    </w:pPr>
  </w:style>
  <w:style w:type="character" w:customStyle="1" w:styleId="FooterChar">
    <w:name w:val="Footer Char"/>
    <w:basedOn w:val="DefaultParagraphFont"/>
    <w:link w:val="Footer"/>
    <w:uiPriority w:val="99"/>
    <w:semiHidden/>
    <w:rsid w:val="00B74B67"/>
    <w:rPr>
      <w:lang w:eastAsia="en-US"/>
    </w:rPr>
  </w:style>
  <w:style w:type="paragraph" w:styleId="BalloonText">
    <w:name w:val="Balloon Text"/>
    <w:basedOn w:val="Normal"/>
    <w:link w:val="BalloonTextChar"/>
    <w:uiPriority w:val="99"/>
    <w:semiHidden/>
    <w:rsid w:val="00EC78EF"/>
    <w:rPr>
      <w:rFonts w:ascii="Tahoma" w:hAnsi="Tahoma" w:cs="Tahoma"/>
      <w:sz w:val="16"/>
      <w:szCs w:val="16"/>
    </w:rPr>
  </w:style>
  <w:style w:type="character" w:customStyle="1" w:styleId="BalloonTextChar">
    <w:name w:val="Balloon Text Char"/>
    <w:basedOn w:val="DefaultParagraphFont"/>
    <w:link w:val="BalloonText"/>
    <w:uiPriority w:val="99"/>
    <w:semiHidden/>
    <w:rsid w:val="00B74B67"/>
    <w:rPr>
      <w:sz w:val="0"/>
      <w:szCs w:val="0"/>
      <w:lang w:eastAsia="en-US"/>
    </w:rPr>
  </w:style>
  <w:style w:type="paragraph" w:styleId="NormalWeb">
    <w:name w:val="Normal (Web)"/>
    <w:basedOn w:val="Normal"/>
    <w:uiPriority w:val="99"/>
    <w:rsid w:val="00F904D2"/>
    <w:pPr>
      <w:spacing w:before="100" w:beforeAutospacing="1" w:after="100" w:afterAutospacing="1" w:line="336" w:lineRule="auto"/>
    </w:pPr>
    <w:rPr>
      <w:rFonts w:ascii="Verdana" w:hAnsi="Verdana"/>
      <w:color w:val="666666"/>
      <w:sz w:val="19"/>
      <w:szCs w:val="19"/>
      <w:lang w:eastAsia="en-GB"/>
    </w:rPr>
  </w:style>
  <w:style w:type="character" w:styleId="Hyperlink">
    <w:name w:val="Hyperlink"/>
    <w:basedOn w:val="DefaultParagraphFont"/>
    <w:uiPriority w:val="99"/>
    <w:unhideWhenUsed/>
    <w:rsid w:val="005B7D50"/>
    <w:rPr>
      <w:color w:val="0000FF"/>
      <w:u w:val="single"/>
    </w:rPr>
  </w:style>
  <w:style w:type="character" w:styleId="FollowedHyperlink">
    <w:name w:val="FollowedHyperlink"/>
    <w:basedOn w:val="DefaultParagraphFont"/>
    <w:rsid w:val="00413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90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offences-disclosed-rules/" TargetMode="External"/><Relationship Id="rId3" Type="http://schemas.openxmlformats.org/officeDocument/2006/relationships/settings" Target="settings.xml"/><Relationship Id="rId7" Type="http://schemas.openxmlformats.org/officeDocument/2006/relationships/hyperlink" Target="https://www.mygov.scot/offences-always-disclose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ygov.scot/organisations/disclosur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Guidance Notes for completing the Self-Declaration Form</vt:lpstr>
    </vt:vector>
  </TitlesOfParts>
  <Company>Highland Pre-School Services</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completing the Self-Declaration Form</dc:title>
  <dc:creator>Trish</dc:creator>
  <cp:lastModifiedBy>Culloden OOSC</cp:lastModifiedBy>
  <cp:revision>2</cp:revision>
  <cp:lastPrinted>2015-10-28T14:31:00Z</cp:lastPrinted>
  <dcterms:created xsi:type="dcterms:W3CDTF">2017-02-21T18:55:00Z</dcterms:created>
  <dcterms:modified xsi:type="dcterms:W3CDTF">2017-02-21T18:55:00Z</dcterms:modified>
</cp:coreProperties>
</file>