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76" w:lineRule="auto"/>
        <w:jc w:val="center"/>
        <w:rPr>
          <w:rFonts w:ascii="Arial"/>
          <w:b w:val="1"/>
          <w:bCs w:val="1"/>
          <w:color w:val="1f3864"/>
          <w:sz w:val="52"/>
          <w:szCs w:val="52"/>
          <w:u w:color="1f3864"/>
        </w:rPr>
      </w:pPr>
      <w:r>
        <w:rPr>
          <w:rFonts w:ascii="Times New Roman"/>
          <w:sz w:val="20"/>
          <w:szCs w:val="20"/>
          <w:rtl w:val="0"/>
        </w:rPr>
        <w:drawing>
          <wp:anchor distT="57150" distB="57150" distL="57150" distR="57150" simplePos="0" relativeHeight="251659264" behindDoc="0" locked="0" layoutInCell="1" allowOverlap="1">
            <wp:simplePos x="0" y="0"/>
            <wp:positionH relativeFrom="column">
              <wp:posOffset>1952625</wp:posOffset>
            </wp:positionH>
            <wp:positionV relativeFrom="line">
              <wp:posOffset>9525</wp:posOffset>
            </wp:positionV>
            <wp:extent cx="1162050" cy="852170"/>
            <wp:effectExtent l="0" t="0" r="0" b="0"/>
            <wp:wrapThrough wrapText="bothSides" distL="57150" distR="57150">
              <wp:wrapPolygon edited="1">
                <wp:start x="1810" y="1361"/>
                <wp:lineTo x="1810" y="4592"/>
                <wp:lineTo x="1935" y="5272"/>
                <wp:lineTo x="2997" y="6463"/>
                <wp:lineTo x="4183" y="9014"/>
                <wp:lineTo x="4557" y="10715"/>
                <wp:lineTo x="4557" y="14372"/>
                <wp:lineTo x="4245" y="16072"/>
                <wp:lineTo x="3808" y="17178"/>
                <wp:lineTo x="3121" y="19729"/>
                <wp:lineTo x="3496" y="20069"/>
                <wp:lineTo x="4120" y="17433"/>
                <wp:lineTo x="4495" y="16498"/>
                <wp:lineTo x="5057" y="14031"/>
                <wp:lineTo x="5182" y="10630"/>
                <wp:lineTo x="4807" y="8759"/>
                <wp:lineTo x="4183" y="7228"/>
                <wp:lineTo x="2622" y="4762"/>
                <wp:lineTo x="1810" y="4592"/>
                <wp:lineTo x="1810" y="1361"/>
                <wp:lineTo x="4058" y="1361"/>
                <wp:lineTo x="3621" y="1446"/>
                <wp:lineTo x="3059" y="2126"/>
                <wp:lineTo x="2934" y="3997"/>
                <wp:lineTo x="4245" y="5443"/>
                <wp:lineTo x="4745" y="5528"/>
                <wp:lineTo x="4994" y="4932"/>
                <wp:lineTo x="4557" y="4422"/>
                <wp:lineTo x="4120" y="4082"/>
                <wp:lineTo x="3558" y="3402"/>
                <wp:lineTo x="3558" y="2211"/>
                <wp:lineTo x="4245" y="2381"/>
                <wp:lineTo x="4807" y="3146"/>
                <wp:lineTo x="4869" y="4592"/>
                <wp:lineTo x="5244" y="4592"/>
                <wp:lineTo x="5369" y="4337"/>
                <wp:lineTo x="5556" y="2891"/>
                <wp:lineTo x="5119" y="1956"/>
                <wp:lineTo x="4058" y="1361"/>
                <wp:lineTo x="6742" y="1361"/>
                <wp:lineTo x="6742" y="2211"/>
                <wp:lineTo x="5993" y="4762"/>
                <wp:lineTo x="5868" y="8674"/>
                <wp:lineTo x="5993" y="11480"/>
                <wp:lineTo x="6805" y="13351"/>
                <wp:lineTo x="7304" y="13521"/>
                <wp:lineTo x="7366" y="12756"/>
                <wp:lineTo x="6929" y="11991"/>
                <wp:lineTo x="6430" y="10715"/>
                <wp:lineTo x="6430" y="4677"/>
                <wp:lineTo x="6680" y="3827"/>
                <wp:lineTo x="6992" y="2381"/>
                <wp:lineTo x="6742" y="2211"/>
                <wp:lineTo x="6742" y="1361"/>
                <wp:lineTo x="9676" y="1361"/>
                <wp:lineTo x="9676" y="3487"/>
                <wp:lineTo x="9052" y="4082"/>
                <wp:lineTo x="8990" y="5613"/>
                <wp:lineTo x="9177" y="5867"/>
                <wp:lineTo x="9177" y="7228"/>
                <wp:lineTo x="9177" y="10035"/>
                <wp:lineTo x="10488" y="10035"/>
                <wp:lineTo x="10488" y="9609"/>
                <wp:lineTo x="9551" y="9609"/>
                <wp:lineTo x="9551" y="7228"/>
                <wp:lineTo x="9177" y="7228"/>
                <wp:lineTo x="9177" y="5867"/>
                <wp:lineTo x="9427" y="6208"/>
                <wp:lineTo x="10550" y="6208"/>
                <wp:lineTo x="10613" y="5868"/>
                <wp:lineTo x="9739" y="5868"/>
                <wp:lineTo x="9302" y="5187"/>
                <wp:lineTo x="9551" y="4082"/>
                <wp:lineTo x="10488" y="4082"/>
                <wp:lineTo x="10613" y="3657"/>
                <wp:lineTo x="9676" y="3487"/>
                <wp:lineTo x="9676" y="1361"/>
                <wp:lineTo x="11237" y="1361"/>
                <wp:lineTo x="11237" y="4337"/>
                <wp:lineTo x="10987" y="4592"/>
                <wp:lineTo x="10862" y="5783"/>
                <wp:lineTo x="11050" y="6102"/>
                <wp:lineTo x="11050" y="8079"/>
                <wp:lineTo x="10800" y="8334"/>
                <wp:lineTo x="10675" y="9439"/>
                <wp:lineTo x="10675" y="11055"/>
                <wp:lineTo x="10238" y="12671"/>
                <wp:lineTo x="10425" y="12841"/>
                <wp:lineTo x="10550" y="12076"/>
                <wp:lineTo x="10925" y="11991"/>
                <wp:lineTo x="10987" y="12586"/>
                <wp:lineTo x="11237" y="12756"/>
                <wp:lineTo x="11175" y="11991"/>
                <wp:lineTo x="10987" y="11820"/>
                <wp:lineTo x="10862" y="11055"/>
                <wp:lineTo x="10675" y="11055"/>
                <wp:lineTo x="10675" y="9439"/>
                <wp:lineTo x="10987" y="9950"/>
                <wp:lineTo x="11861" y="9950"/>
                <wp:lineTo x="11924" y="9609"/>
                <wp:lineTo x="11237" y="9694"/>
                <wp:lineTo x="11050" y="9184"/>
                <wp:lineTo x="11986" y="9184"/>
                <wp:lineTo x="11799" y="8249"/>
                <wp:lineTo x="11487" y="8178"/>
                <wp:lineTo x="11487" y="8504"/>
                <wp:lineTo x="11612" y="8844"/>
                <wp:lineTo x="11050" y="8844"/>
                <wp:lineTo x="11050" y="8589"/>
                <wp:lineTo x="11487" y="8504"/>
                <wp:lineTo x="11487" y="8178"/>
                <wp:lineTo x="11050" y="8079"/>
                <wp:lineTo x="11050" y="6102"/>
                <wp:lineTo x="11112" y="6208"/>
                <wp:lineTo x="11736" y="6208"/>
                <wp:lineTo x="12236" y="6378"/>
                <wp:lineTo x="12173" y="4337"/>
                <wp:lineTo x="11674" y="4337"/>
                <wp:lineTo x="11674" y="4762"/>
                <wp:lineTo x="11799" y="5868"/>
                <wp:lineTo x="11362" y="5953"/>
                <wp:lineTo x="11237" y="4932"/>
                <wp:lineTo x="11674" y="4762"/>
                <wp:lineTo x="11674" y="4337"/>
                <wp:lineTo x="11237" y="4337"/>
                <wp:lineTo x="11237" y="1361"/>
                <wp:lineTo x="12610" y="1361"/>
                <wp:lineTo x="12610" y="4337"/>
                <wp:lineTo x="12610" y="6293"/>
                <wp:lineTo x="12610" y="8079"/>
                <wp:lineTo x="12361" y="8334"/>
                <wp:lineTo x="12236" y="9524"/>
                <wp:lineTo x="12423" y="9865"/>
                <wp:lineTo x="12923" y="10035"/>
                <wp:lineTo x="12985" y="10035"/>
                <wp:lineTo x="12985" y="11565"/>
                <wp:lineTo x="12610" y="11710"/>
                <wp:lineTo x="12923" y="11906"/>
                <wp:lineTo x="12985" y="12246"/>
                <wp:lineTo x="12673" y="12501"/>
                <wp:lineTo x="12610" y="11906"/>
                <wp:lineTo x="12923" y="11906"/>
                <wp:lineTo x="12610" y="11710"/>
                <wp:lineTo x="12548" y="11735"/>
                <wp:lineTo x="12486" y="12501"/>
                <wp:lineTo x="12985" y="12671"/>
                <wp:lineTo x="13172" y="11650"/>
                <wp:lineTo x="12985" y="11565"/>
                <wp:lineTo x="12985" y="10035"/>
                <wp:lineTo x="13484" y="10035"/>
                <wp:lineTo x="13484" y="11650"/>
                <wp:lineTo x="13297" y="11735"/>
                <wp:lineTo x="13360" y="12756"/>
                <wp:lineTo x="13484" y="11906"/>
                <wp:lineTo x="13734" y="11820"/>
                <wp:lineTo x="13734" y="12671"/>
                <wp:lineTo x="13921" y="12671"/>
                <wp:lineTo x="13921" y="11820"/>
                <wp:lineTo x="13484" y="11650"/>
                <wp:lineTo x="13484" y="10035"/>
                <wp:lineTo x="13609" y="10035"/>
                <wp:lineTo x="13547" y="8079"/>
                <wp:lineTo x="13047" y="8079"/>
                <wp:lineTo x="13047" y="8504"/>
                <wp:lineTo x="13172" y="9609"/>
                <wp:lineTo x="12673" y="9609"/>
                <wp:lineTo x="12673" y="8589"/>
                <wp:lineTo x="13047" y="8504"/>
                <wp:lineTo x="13047" y="8079"/>
                <wp:lineTo x="12610" y="8079"/>
                <wp:lineTo x="12610" y="6293"/>
                <wp:lineTo x="12923" y="6293"/>
                <wp:lineTo x="12985" y="4932"/>
                <wp:lineTo x="13547" y="4847"/>
                <wp:lineTo x="13484" y="4337"/>
                <wp:lineTo x="12985" y="4592"/>
                <wp:lineTo x="12923" y="4337"/>
                <wp:lineTo x="12610" y="4337"/>
                <wp:lineTo x="12610" y="1361"/>
                <wp:lineTo x="14109" y="1361"/>
                <wp:lineTo x="14109" y="4337"/>
                <wp:lineTo x="14483" y="4762"/>
                <wp:lineTo x="14608" y="5102"/>
                <wp:lineTo x="14046" y="5102"/>
                <wp:lineTo x="14109" y="4762"/>
                <wp:lineTo x="14483" y="4762"/>
                <wp:lineTo x="14109" y="4337"/>
                <wp:lineTo x="13797" y="4677"/>
                <wp:lineTo x="13797" y="6038"/>
                <wp:lineTo x="13984" y="6116"/>
                <wp:lineTo x="13984" y="8079"/>
                <wp:lineTo x="13984" y="10035"/>
                <wp:lineTo x="14296" y="10035"/>
                <wp:lineTo x="14296" y="11565"/>
                <wp:lineTo x="14046" y="11906"/>
                <wp:lineTo x="14296" y="12671"/>
                <wp:lineTo x="14671" y="12416"/>
                <wp:lineTo x="14358" y="12501"/>
                <wp:lineTo x="14234" y="11906"/>
                <wp:lineTo x="14733" y="11735"/>
                <wp:lineTo x="14296" y="11565"/>
                <wp:lineTo x="14296" y="10035"/>
                <wp:lineTo x="14296" y="8759"/>
                <wp:lineTo x="14795" y="8504"/>
                <wp:lineTo x="14920" y="8249"/>
                <wp:lineTo x="14358" y="8249"/>
                <wp:lineTo x="13984" y="8079"/>
                <wp:lineTo x="13984" y="6116"/>
                <wp:lineTo x="14608" y="6378"/>
                <wp:lineTo x="14983" y="5953"/>
                <wp:lineTo x="14234" y="5953"/>
                <wp:lineTo x="14046" y="5443"/>
                <wp:lineTo x="14983" y="5443"/>
                <wp:lineTo x="14795" y="4507"/>
                <wp:lineTo x="14109" y="4337"/>
                <wp:lineTo x="14109" y="1361"/>
                <wp:lineTo x="15108" y="1361"/>
                <wp:lineTo x="15108" y="11650"/>
                <wp:lineTo x="14920" y="11820"/>
                <wp:lineTo x="14795" y="12586"/>
                <wp:lineTo x="15420" y="12671"/>
                <wp:lineTo x="15045" y="12586"/>
                <wp:lineTo x="14920" y="12161"/>
                <wp:lineTo x="15482" y="12161"/>
                <wp:lineTo x="15545" y="11906"/>
                <wp:lineTo x="15108" y="11650"/>
                <wp:lineTo x="15108" y="1361"/>
                <wp:lineTo x="15170" y="1361"/>
                <wp:lineTo x="15170" y="8079"/>
                <wp:lineTo x="15170" y="10035"/>
                <wp:lineTo x="15545" y="10035"/>
                <wp:lineTo x="15545" y="8589"/>
                <wp:lineTo x="15919" y="8419"/>
                <wp:lineTo x="16044" y="10035"/>
                <wp:lineTo x="16418" y="10035"/>
                <wp:lineTo x="16294" y="8249"/>
                <wp:lineTo x="15170" y="8079"/>
                <wp:lineTo x="15170" y="1361"/>
                <wp:lineTo x="16044" y="1361"/>
                <wp:lineTo x="16044" y="5187"/>
                <wp:lineTo x="15669" y="5332"/>
                <wp:lineTo x="15982" y="5528"/>
                <wp:lineTo x="16044" y="5783"/>
                <wp:lineTo x="15732" y="6123"/>
                <wp:lineTo x="15669" y="5528"/>
                <wp:lineTo x="15982" y="5528"/>
                <wp:lineTo x="15669" y="5332"/>
                <wp:lineTo x="15607" y="5357"/>
                <wp:lineTo x="15545" y="6123"/>
                <wp:lineTo x="16044" y="6293"/>
                <wp:lineTo x="16231" y="5528"/>
                <wp:lineTo x="16044" y="5187"/>
                <wp:lineTo x="16044" y="1361"/>
                <wp:lineTo x="16543" y="1361"/>
                <wp:lineTo x="16543" y="5272"/>
                <wp:lineTo x="16356" y="5357"/>
                <wp:lineTo x="16418" y="6378"/>
                <wp:lineTo x="16543" y="5528"/>
                <wp:lineTo x="16793" y="5443"/>
                <wp:lineTo x="16793" y="6293"/>
                <wp:lineTo x="16918" y="6293"/>
                <wp:lineTo x="16918" y="7228"/>
                <wp:lineTo x="16793" y="7739"/>
                <wp:lineTo x="16793" y="8079"/>
                <wp:lineTo x="16793" y="10035"/>
                <wp:lineTo x="17168" y="10035"/>
                <wp:lineTo x="17168" y="8079"/>
                <wp:lineTo x="16793" y="8079"/>
                <wp:lineTo x="16793" y="7739"/>
                <wp:lineTo x="17168" y="7654"/>
                <wp:lineTo x="16918" y="7228"/>
                <wp:lineTo x="16918" y="6293"/>
                <wp:lineTo x="16980" y="6293"/>
                <wp:lineTo x="16980" y="5443"/>
                <wp:lineTo x="16543" y="5272"/>
                <wp:lineTo x="16543" y="1361"/>
                <wp:lineTo x="17792" y="1361"/>
                <wp:lineTo x="17792" y="4677"/>
                <wp:lineTo x="17729" y="5272"/>
                <wp:lineTo x="17292" y="5338"/>
                <wp:lineTo x="17667" y="5528"/>
                <wp:lineTo x="17667" y="5953"/>
                <wp:lineTo x="17355" y="6038"/>
                <wp:lineTo x="17292" y="5528"/>
                <wp:lineTo x="17667" y="5528"/>
                <wp:lineTo x="17292" y="5338"/>
                <wp:lineTo x="17168" y="5357"/>
                <wp:lineTo x="17168" y="6123"/>
                <wp:lineTo x="17542" y="6215"/>
                <wp:lineTo x="17542" y="8079"/>
                <wp:lineTo x="17542" y="10035"/>
                <wp:lineTo x="17917" y="10035"/>
                <wp:lineTo x="17917" y="8589"/>
                <wp:lineTo x="18291" y="8419"/>
                <wp:lineTo x="18416" y="10035"/>
                <wp:lineTo x="18791" y="10035"/>
                <wp:lineTo x="18666" y="8249"/>
                <wp:lineTo x="17542" y="8079"/>
                <wp:lineTo x="17542" y="6215"/>
                <wp:lineTo x="17854" y="6293"/>
                <wp:lineTo x="17792" y="4677"/>
                <wp:lineTo x="17792" y="1361"/>
                <wp:lineTo x="19477" y="1361"/>
                <wp:lineTo x="19477" y="8079"/>
                <wp:lineTo x="19228" y="8334"/>
                <wp:lineTo x="19103" y="9524"/>
                <wp:lineTo x="19290" y="9865"/>
                <wp:lineTo x="19977" y="10035"/>
                <wp:lineTo x="20039" y="10375"/>
                <wp:lineTo x="19353" y="10460"/>
                <wp:lineTo x="19228" y="10800"/>
                <wp:lineTo x="20039" y="10885"/>
                <wp:lineTo x="20289" y="10630"/>
                <wp:lineTo x="20414" y="8079"/>
                <wp:lineTo x="19914" y="8079"/>
                <wp:lineTo x="19914" y="8504"/>
                <wp:lineTo x="20039" y="9609"/>
                <wp:lineTo x="19540" y="9609"/>
                <wp:lineTo x="19540" y="8589"/>
                <wp:lineTo x="19914" y="8504"/>
                <wp:lineTo x="19914" y="8079"/>
                <wp:lineTo x="19477" y="8079"/>
                <wp:lineTo x="19477" y="1361"/>
                <wp:lineTo x="1810" y="136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162050" cy="852170"/>
                    </a:xfrm>
                    <a:prstGeom prst="rect">
                      <a:avLst/>
                    </a:prstGeom>
                    <a:ln w="12700" cap="flat">
                      <a:noFill/>
                      <a:miter lim="400000"/>
                    </a:ln>
                    <a:effectLst/>
                  </pic:spPr>
                </pic:pic>
              </a:graphicData>
            </a:graphic>
          </wp:anchor>
        </w:drawing>
      </w:r>
    </w:p>
    <w:p>
      <w:pPr>
        <w:pStyle w:val="Body A"/>
        <w:spacing w:after="0" w:line="276" w:lineRule="auto"/>
        <w:rPr>
          <w:rFonts w:ascii="Arial"/>
          <w:b w:val="1"/>
          <w:bCs w:val="1"/>
          <w:color w:val="1f3864"/>
          <w:sz w:val="52"/>
          <w:szCs w:val="52"/>
          <w:u w:color="1f3864"/>
        </w:rPr>
      </w:pPr>
    </w:p>
    <w:p>
      <w:pPr>
        <w:pStyle w:val="Body A"/>
        <w:spacing w:after="0" w:line="276" w:lineRule="auto"/>
        <w:jc w:val="center"/>
        <w:rPr>
          <w:rFonts w:ascii="Arial" w:cs="Arial" w:hAnsi="Arial" w:eastAsia="Arial"/>
          <w:b w:val="1"/>
          <w:bCs w:val="1"/>
          <w:color w:val="1f3864"/>
          <w:sz w:val="40"/>
          <w:szCs w:val="40"/>
          <w:u w:color="1f3864"/>
        </w:rPr>
      </w:pPr>
      <w:r>
        <w:rPr>
          <w:rFonts w:ascii="Arial"/>
          <w:b w:val="1"/>
          <w:bCs w:val="1"/>
          <w:color w:val="1f3864"/>
          <w:sz w:val="40"/>
          <w:szCs w:val="40"/>
          <w:u w:color="1f3864"/>
          <w:rtl w:val="0"/>
          <w:lang w:val="en-US"/>
        </w:rPr>
        <w:t>PLIP Course Outline (ELC)</w:t>
      </w:r>
    </w:p>
    <w:p>
      <w:pPr>
        <w:pStyle w:val="List Paragraph"/>
        <w:numPr>
          <w:ilvl w:val="0"/>
          <w:numId w:val="2"/>
        </w:numPr>
        <w:bidi w:val="0"/>
        <w:spacing w:after="0" w:line="240" w:lineRule="auto"/>
        <w:ind w:left="360" w:right="0" w:hanging="360"/>
        <w:jc w:val="both"/>
        <w:rPr>
          <w:rFonts w:ascii="Arial" w:cs="Arial" w:hAnsi="Arial" w:eastAsia="Arial"/>
          <w:color w:val="1f3864"/>
          <w:position w:val="0"/>
          <w:sz w:val="24"/>
          <w:szCs w:val="24"/>
          <w:u w:color="1f3864"/>
          <w:rtl w:val="0"/>
        </w:rPr>
      </w:pPr>
      <w:r>
        <w:rPr>
          <w:rFonts w:ascii="Arial"/>
          <w:color w:val="1f3864"/>
          <w:sz w:val="24"/>
          <w:szCs w:val="24"/>
          <w:u w:color="1f3864"/>
          <w:rtl w:val="0"/>
          <w:lang w:val="en-US"/>
        </w:rPr>
        <w:t>Course introduction, expectations, communication and team building. Introduction to child development and health 0 - 16 years, including when and where children learn, defining and meeting children</w:t>
      </w:r>
      <w:r>
        <w:rPr>
          <w:rFonts w:hAnsi="Arial" w:hint="default"/>
          <w:color w:val="1f3864"/>
          <w:sz w:val="24"/>
          <w:szCs w:val="24"/>
          <w:u w:color="1f3864"/>
          <w:rtl w:val="0"/>
          <w:lang w:val="en-US"/>
        </w:rPr>
        <w:t>’</w:t>
      </w:r>
      <w:r>
        <w:rPr>
          <w:rFonts w:ascii="Arial"/>
          <w:color w:val="1f3864"/>
          <w:sz w:val="24"/>
          <w:szCs w:val="24"/>
          <w:u w:color="1f3864"/>
          <w:rtl w:val="0"/>
          <w:lang w:val="en-US"/>
        </w:rPr>
        <w:t xml:space="preserve">s changing needs. Gain an insight to the key areas of Curriculum for Excellence. </w:t>
      </w:r>
    </w:p>
    <w:p>
      <w:pPr>
        <w:pStyle w:val="List Paragraph"/>
        <w:spacing w:after="0" w:line="240" w:lineRule="auto"/>
        <w:ind w:left="360" w:firstLine="0"/>
        <w:jc w:val="both"/>
        <w:rPr>
          <w:rFonts w:ascii="Arial" w:cs="Arial" w:hAnsi="Arial" w:eastAsia="Arial"/>
          <w:color w:val="1f3864"/>
          <w:u w:color="1f3864"/>
        </w:rPr>
      </w:pPr>
    </w:p>
    <w:p>
      <w:pPr>
        <w:pStyle w:val="List Paragraph"/>
        <w:numPr>
          <w:ilvl w:val="0"/>
          <w:numId w:val="4"/>
        </w:numPr>
        <w:bidi w:val="0"/>
        <w:spacing w:after="0" w:line="240" w:lineRule="auto"/>
        <w:ind w:left="360" w:right="0" w:hanging="360"/>
        <w:jc w:val="both"/>
        <w:rPr>
          <w:rFonts w:ascii="Arial" w:cs="Arial" w:hAnsi="Arial" w:eastAsia="Arial"/>
          <w:color w:val="1f3864"/>
          <w:position w:val="0"/>
          <w:sz w:val="24"/>
          <w:szCs w:val="24"/>
          <w:u w:color="1f3864"/>
          <w:rtl w:val="0"/>
        </w:rPr>
      </w:pPr>
      <w:r>
        <w:rPr>
          <w:rFonts w:ascii="Arial"/>
          <w:color w:val="1f3864"/>
          <w:sz w:val="24"/>
          <w:szCs w:val="24"/>
          <w:u w:color="1f3864"/>
          <w:rtl w:val="0"/>
          <w:lang w:val="en-US"/>
        </w:rPr>
        <w:t>Explore the value of active learning, developmental milestones, the influence of theorists on cognitive development, the adult role in supporting learning and related current national guidance.</w:t>
      </w:r>
    </w:p>
    <w:p>
      <w:pPr>
        <w:pStyle w:val="Body A"/>
        <w:spacing w:after="0" w:line="240" w:lineRule="auto"/>
        <w:jc w:val="both"/>
        <w:rPr>
          <w:rFonts w:ascii="Arial" w:cs="Arial" w:hAnsi="Arial" w:eastAsia="Arial"/>
          <w:color w:val="1f3864"/>
          <w:sz w:val="24"/>
          <w:szCs w:val="24"/>
          <w:u w:color="1f3864"/>
        </w:rPr>
      </w:pPr>
    </w:p>
    <w:p>
      <w:pPr>
        <w:pStyle w:val="List Paragraph"/>
        <w:numPr>
          <w:ilvl w:val="0"/>
          <w:numId w:val="6"/>
        </w:numPr>
        <w:bidi w:val="0"/>
        <w:spacing w:after="0" w:line="240" w:lineRule="auto"/>
        <w:ind w:left="360" w:right="0" w:hanging="360"/>
        <w:jc w:val="both"/>
        <w:rPr>
          <w:rFonts w:ascii="Arial" w:cs="Arial" w:hAnsi="Arial" w:eastAsia="Arial"/>
          <w:color w:val="1f3864"/>
          <w:position w:val="0"/>
          <w:sz w:val="24"/>
          <w:szCs w:val="24"/>
          <w:u w:color="1f3864"/>
          <w:rtl w:val="0"/>
        </w:rPr>
      </w:pPr>
      <w:r>
        <w:rPr>
          <w:rFonts w:ascii="Arial"/>
          <w:color w:val="1f3864"/>
          <w:sz w:val="24"/>
          <w:szCs w:val="24"/>
          <w:u w:color="1f3864"/>
          <w:rtl w:val="0"/>
          <w:lang w:val="en-US"/>
        </w:rPr>
        <w:t>Consider principal factors affecting children</w:t>
      </w:r>
      <w:r>
        <w:rPr>
          <w:rFonts w:hAnsi="Arial" w:hint="default"/>
          <w:color w:val="1f3864"/>
          <w:sz w:val="24"/>
          <w:szCs w:val="24"/>
          <w:u w:color="1f3864"/>
          <w:rtl w:val="0"/>
          <w:lang w:val="en-US"/>
        </w:rPr>
        <w:t>’</w:t>
      </w:r>
      <w:r>
        <w:rPr>
          <w:rFonts w:ascii="Arial"/>
          <w:color w:val="1f3864"/>
          <w:sz w:val="24"/>
          <w:szCs w:val="24"/>
          <w:u w:color="1f3864"/>
          <w:rtl w:val="0"/>
          <w:lang w:val="en-US"/>
        </w:rPr>
        <w:t>s development and how these may have a positive or negative impact. Explore the importance of relationships and quality interactions on early brain development. National strategies supporting health and well-being.</w:t>
      </w:r>
    </w:p>
    <w:p>
      <w:pPr>
        <w:pStyle w:val="Body A"/>
        <w:spacing w:after="0" w:line="240" w:lineRule="auto"/>
        <w:jc w:val="both"/>
        <w:rPr>
          <w:rFonts w:ascii="Arial" w:cs="Arial" w:hAnsi="Arial" w:eastAsia="Arial"/>
          <w:color w:val="1f3864"/>
          <w:sz w:val="24"/>
          <w:szCs w:val="24"/>
          <w:u w:color="1f3864"/>
        </w:rPr>
      </w:pPr>
    </w:p>
    <w:p>
      <w:pPr>
        <w:pStyle w:val="List Paragraph"/>
        <w:numPr>
          <w:ilvl w:val="0"/>
          <w:numId w:val="8"/>
        </w:numPr>
        <w:bidi w:val="0"/>
        <w:spacing w:after="0" w:line="240" w:lineRule="auto"/>
        <w:ind w:left="360" w:right="0" w:hanging="360"/>
        <w:jc w:val="both"/>
        <w:rPr>
          <w:rFonts w:ascii="Arial" w:cs="Arial" w:hAnsi="Arial" w:eastAsia="Arial"/>
          <w:color w:val="1f3864"/>
          <w:position w:val="0"/>
          <w:sz w:val="24"/>
          <w:szCs w:val="24"/>
          <w:u w:color="1f3864"/>
          <w:rtl w:val="0"/>
        </w:rPr>
      </w:pPr>
      <w:r>
        <w:rPr>
          <w:rFonts w:ascii="Arial"/>
          <w:color w:val="1f3864"/>
          <w:sz w:val="24"/>
          <w:szCs w:val="24"/>
          <w:u w:color="1f3864"/>
          <w:rtl w:val="0"/>
          <w:lang w:val="en-US"/>
        </w:rPr>
        <w:t>Gain understanding of the value of play, types and stages of play development and explore some play theories. Explore adult interaction which supports high quality play and learning.</w:t>
      </w:r>
    </w:p>
    <w:p>
      <w:pPr>
        <w:pStyle w:val="Body A"/>
        <w:spacing w:after="0" w:line="240" w:lineRule="auto"/>
        <w:jc w:val="both"/>
        <w:rPr>
          <w:rFonts w:ascii="Arial" w:cs="Arial" w:hAnsi="Arial" w:eastAsia="Arial"/>
          <w:color w:val="1f3864"/>
          <w:sz w:val="24"/>
          <w:szCs w:val="24"/>
          <w:u w:color="1f3864"/>
        </w:rPr>
      </w:pPr>
    </w:p>
    <w:p>
      <w:pPr>
        <w:pStyle w:val="Body A"/>
        <w:numPr>
          <w:ilvl w:val="0"/>
          <w:numId w:val="10"/>
        </w:numPr>
        <w:tabs>
          <w:tab w:val="num" w:pos="330"/>
          <w:tab w:val="clear" w:pos="360"/>
        </w:tabs>
        <w:bidi w:val="0"/>
        <w:spacing w:after="0" w:line="240" w:lineRule="auto"/>
        <w:ind w:left="330" w:right="0" w:hanging="330"/>
        <w:jc w:val="both"/>
        <w:rPr>
          <w:rFonts w:ascii="Arial" w:cs="Arial" w:hAnsi="Arial" w:eastAsia="Arial"/>
          <w:color w:val="1f3864"/>
          <w:position w:val="0"/>
          <w:sz w:val="22"/>
          <w:szCs w:val="22"/>
          <w:u w:color="1f3864"/>
          <w:rtl w:val="0"/>
        </w:rPr>
      </w:pPr>
      <w:r>
        <w:rPr>
          <w:rFonts w:ascii="Arial"/>
          <w:color w:val="1f3864"/>
          <w:sz w:val="24"/>
          <w:szCs w:val="24"/>
          <w:u w:color="1f3864"/>
          <w:rtl w:val="0"/>
          <w:lang w:val="en-US"/>
        </w:rPr>
        <w:t>Consider environments and experiences in ELC including indoor and outdoor learning environment, layout, resources, and the role of the adult in supporting child led learning and the benefits of facilitating reasonable risk in play.</w:t>
      </w:r>
    </w:p>
    <w:p>
      <w:pPr>
        <w:pStyle w:val="Body A"/>
        <w:spacing w:after="0" w:line="240" w:lineRule="auto"/>
        <w:ind w:left="360" w:firstLine="0"/>
        <w:jc w:val="both"/>
        <w:rPr>
          <w:rFonts w:ascii="Arial" w:cs="Arial" w:hAnsi="Arial" w:eastAsia="Arial"/>
          <w:color w:val="1f3864"/>
          <w:sz w:val="24"/>
          <w:szCs w:val="24"/>
          <w:u w:color="1f3864"/>
        </w:rPr>
      </w:pPr>
    </w:p>
    <w:p>
      <w:pPr>
        <w:pStyle w:val="List Paragraph"/>
        <w:numPr>
          <w:ilvl w:val="0"/>
          <w:numId w:val="12"/>
        </w:numPr>
        <w:bidi w:val="0"/>
        <w:spacing w:line="240" w:lineRule="auto"/>
        <w:ind w:left="360" w:right="0" w:hanging="360"/>
        <w:jc w:val="both"/>
        <w:rPr>
          <w:rFonts w:ascii="Arial" w:cs="Arial" w:hAnsi="Arial" w:eastAsia="Arial"/>
          <w:b w:val="1"/>
          <w:bCs w:val="1"/>
          <w:color w:val="1f3864"/>
          <w:position w:val="0"/>
          <w:sz w:val="24"/>
          <w:szCs w:val="24"/>
          <w:u w:color="1f3864"/>
          <w:rtl w:val="0"/>
        </w:rPr>
      </w:pPr>
      <w:r>
        <w:rPr>
          <w:rFonts w:ascii="Arial"/>
          <w:b w:val="1"/>
          <w:bCs w:val="1"/>
          <w:color w:val="1f3864"/>
          <w:sz w:val="24"/>
          <w:szCs w:val="24"/>
          <w:u w:color="1f3864"/>
          <w:rtl w:val="0"/>
          <w:lang w:val="en-US"/>
        </w:rPr>
        <w:t xml:space="preserve">Our Workshops provide fun play and learning, will help to inspire you and put theory into practice! These include: </w:t>
      </w:r>
    </w:p>
    <w:p>
      <w:pPr>
        <w:pStyle w:val="List Paragraph"/>
        <w:rPr>
          <w:rFonts w:ascii="Arial" w:cs="Arial" w:hAnsi="Arial" w:eastAsia="Arial"/>
          <w:color w:val="1f3864"/>
          <w:u w:color="1f3864"/>
        </w:rPr>
      </w:pP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Paint</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Dough &amp; Clay</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Junk Modelling, Collage &amp; Woodwork</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Music &amp; Movement</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Physical &amp; Energetic Play</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Books &amp; Storytelling</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Drama &amp; Role Play</w:t>
      </w:r>
    </w:p>
    <w:p>
      <w:pPr>
        <w:pStyle w:val="List Paragraph"/>
        <w:spacing w:line="240" w:lineRule="auto"/>
        <w:ind w:left="360" w:firstLine="0"/>
        <w:jc w:val="both"/>
        <w:rPr>
          <w:rFonts w:ascii="Arial" w:cs="Arial" w:hAnsi="Arial" w:eastAsia="Arial"/>
          <w:color w:val="1f3864"/>
          <w:u w:color="1f3864"/>
        </w:rPr>
      </w:pPr>
      <w:r>
        <w:rPr>
          <w:rFonts w:ascii="Arial"/>
          <w:color w:val="1f3864"/>
          <w:sz w:val="24"/>
          <w:szCs w:val="24"/>
          <w:u w:color="1f3864"/>
          <w:rtl w:val="0"/>
          <w:lang w:val="en-US"/>
        </w:rPr>
        <w:t>Cookery</w:t>
      </w:r>
    </w:p>
    <w:p>
      <w:pPr>
        <w:pStyle w:val="List Paragraph"/>
        <w:spacing w:line="240" w:lineRule="auto"/>
        <w:ind w:left="360" w:firstLine="0"/>
        <w:jc w:val="both"/>
        <w:rPr>
          <w:rFonts w:ascii="Arial" w:cs="Arial" w:hAnsi="Arial" w:eastAsia="Arial"/>
          <w:b w:val="1"/>
          <w:bCs w:val="1"/>
          <w:color w:val="1f3864"/>
          <w:u w:color="1f3864"/>
        </w:rPr>
      </w:pPr>
      <w:r>
        <w:rPr>
          <w:rFonts w:ascii="Arial"/>
          <w:color w:val="1f3864"/>
          <w:sz w:val="24"/>
          <w:szCs w:val="24"/>
          <w:u w:color="1f3864"/>
          <w:rtl w:val="0"/>
          <w:lang w:val="en-US"/>
        </w:rPr>
        <w:t>Sand, Water &amp; Alternatives</w:t>
      </w:r>
    </w:p>
    <w:p>
      <w:pPr>
        <w:pStyle w:val="footer"/>
        <w:tabs>
          <w:tab w:val="right" w:pos="9000"/>
          <w:tab w:val="clear" w:pos="9026"/>
        </w:tabs>
        <w:jc w:val="center"/>
        <w:rPr>
          <w:caps w:val="1"/>
          <w:color w:val="4472c4"/>
          <w:sz w:val="18"/>
          <w:szCs w:val="18"/>
          <w:u w:color="4472c4"/>
        </w:rPr>
      </w:pPr>
      <w:r>
        <w:rPr>
          <w:caps w:val="1"/>
          <w:color w:val="4472c4"/>
          <w:sz w:val="18"/>
          <w:szCs w:val="18"/>
          <w:u w:color="4472c4"/>
          <w:rtl w:val="0"/>
          <w:lang w:val="en-US"/>
        </w:rPr>
        <w:t>Care and learning alliance dochfour drive, inverness iv3 5eb</w:t>
      </w:r>
    </w:p>
    <w:p>
      <w:pPr>
        <w:pStyle w:val="footer"/>
        <w:tabs>
          <w:tab w:val="right" w:pos="9000"/>
          <w:tab w:val="clear" w:pos="9026"/>
        </w:tabs>
        <w:jc w:val="center"/>
        <w:rPr>
          <w:caps w:val="1"/>
          <w:color w:val="4472c4"/>
          <w:sz w:val="18"/>
          <w:szCs w:val="18"/>
          <w:u w:color="4472c4"/>
        </w:rPr>
      </w:pPr>
      <w:r>
        <w:rPr>
          <w:caps w:val="1"/>
          <w:color w:val="4472c4"/>
          <w:sz w:val="18"/>
          <w:szCs w:val="18"/>
          <w:u w:color="4472c4"/>
          <w:rtl w:val="0"/>
          <w:lang w:val="en-US"/>
        </w:rPr>
        <w:t>tel: 01463 703033.</w:t>
      </w:r>
    </w:p>
    <w:p>
      <w:pPr>
        <w:pStyle w:val="footer"/>
        <w:tabs>
          <w:tab w:val="right" w:pos="9000"/>
          <w:tab w:val="clear" w:pos="9026"/>
        </w:tabs>
        <w:jc w:val="center"/>
        <w:rPr>
          <w:color w:val="4472c4"/>
          <w:sz w:val="18"/>
          <w:szCs w:val="18"/>
          <w:u w:color="4472c4"/>
        </w:rPr>
      </w:pPr>
      <w:r>
        <w:rPr>
          <w:caps w:val="1"/>
          <w:color w:val="4472c4"/>
          <w:sz w:val="18"/>
          <w:szCs w:val="18"/>
          <w:u w:color="4472c4"/>
          <w:rtl w:val="0"/>
          <w:lang w:val="en-US"/>
        </w:rPr>
        <w:t xml:space="preserve">email: </w:t>
      </w:r>
      <w:hyperlink r:id="rId5" w:history="1">
        <w:r>
          <w:rPr>
            <w:rStyle w:val="Hyperlink.0"/>
            <w:rtl w:val="0"/>
            <w:lang w:val="en-US"/>
          </w:rPr>
          <w:t>inverness@Calachildcare.co.uk</w:t>
        </w:r>
      </w:hyperlink>
      <w:r>
        <w:rPr>
          <w:color w:val="4472c4"/>
          <w:sz w:val="18"/>
          <w:szCs w:val="18"/>
          <w:u w:color="4472c4"/>
          <w:rtl w:val="0"/>
          <w:lang w:val="en-US"/>
        </w:rPr>
        <w:t xml:space="preserve"> </w:t>
      </w:r>
    </w:p>
    <w:p>
      <w:pPr>
        <w:pStyle w:val="footer"/>
        <w:tabs>
          <w:tab w:val="right" w:pos="9000"/>
          <w:tab w:val="clear" w:pos="9026"/>
        </w:tabs>
        <w:jc w:val="center"/>
      </w:pPr>
      <w:r>
        <w:rPr>
          <w:rFonts w:hAnsi="Calibri" w:hint="default"/>
          <w:color w:val="4472c4"/>
          <w:sz w:val="18"/>
          <w:szCs w:val="18"/>
          <w:u w:color="4472c4"/>
          <w:rtl w:val="0"/>
          <w:lang w:val="en-US"/>
        </w:rPr>
        <w:t>©</w:t>
      </w:r>
      <w:r>
        <w:rPr>
          <w:color w:val="4472c4"/>
          <w:sz w:val="18"/>
          <w:szCs w:val="18"/>
          <w:u w:color="4472c4"/>
          <w:rtl w:val="0"/>
          <w:lang w:val="en-US"/>
        </w:rPr>
        <w:t>C</w:t>
      </w:r>
      <w:r>
        <w:rPr>
          <w:color w:val="4472c4"/>
          <w:sz w:val="18"/>
          <w:szCs w:val="18"/>
          <w:u w:color="4472c4"/>
          <w:rtl w:val="0"/>
          <w:lang w:val="en-US"/>
        </w:rPr>
        <w:t xml:space="preserve">are and </w:t>
      </w:r>
      <w:r>
        <w:rPr>
          <w:color w:val="4472c4"/>
          <w:sz w:val="18"/>
          <w:szCs w:val="18"/>
          <w:u w:color="4472c4"/>
          <w:rtl w:val="0"/>
          <w:lang w:val="en-US"/>
        </w:rPr>
        <w:t>L</w:t>
      </w:r>
      <w:r>
        <w:rPr>
          <w:color w:val="4472c4"/>
          <w:sz w:val="18"/>
          <w:szCs w:val="18"/>
          <w:u w:color="4472c4"/>
          <w:rtl w:val="0"/>
          <w:lang w:val="en-US"/>
        </w:rPr>
        <w:t xml:space="preserve">earning </w:t>
      </w:r>
      <w:r>
        <w:rPr>
          <w:color w:val="4472c4"/>
          <w:sz w:val="18"/>
          <w:szCs w:val="18"/>
          <w:u w:color="4472c4"/>
          <w:rtl w:val="0"/>
          <w:lang w:val="en-US"/>
        </w:rPr>
        <w:t>A</w:t>
      </w:r>
      <w:r>
        <w:rPr>
          <w:color w:val="4472c4"/>
          <w:sz w:val="18"/>
          <w:szCs w:val="18"/>
          <w:u w:color="4472c4"/>
          <w:rtl w:val="0"/>
          <w:lang w:val="en-US"/>
        </w:rPr>
        <w:t>lliance 2017</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1">
    <w:multiLevelType w:val="multilevel"/>
    <w:styleLink w:val="Imported Style 1"/>
    <w:lvl w:ilvl="0">
      <w:start w:val="0"/>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2">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3">
    <w:multiLevelType w:val="multilevel"/>
    <w:styleLink w:val="Imported Style 2"/>
    <w:lvl w:ilvl="0">
      <w:start w:val="0"/>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4">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5">
    <w:multiLevelType w:val="multilevel"/>
    <w:styleLink w:val="Imported Style 3"/>
    <w:lvl w:ilvl="0">
      <w:start w:val="0"/>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6">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7">
    <w:multiLevelType w:val="multilevel"/>
    <w:styleLink w:val="Imported Style 4"/>
    <w:lvl w:ilvl="0">
      <w:start w:val="0"/>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color w:val="1f3864"/>
        <w:position w:val="0"/>
        <w:sz w:val="24"/>
        <w:szCs w:val="24"/>
        <w:u w:color="1f3864"/>
        <w:lang w:val="en-US"/>
      </w:rPr>
    </w:lvl>
  </w:abstractNum>
  <w:abstractNum w:abstractNumId="8">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1f3864"/>
        <w:position w:val="0"/>
        <w:sz w:val="24"/>
        <w:szCs w:val="24"/>
        <w:u w:color="1f3864"/>
        <w:lang w:val="en-US"/>
      </w:rPr>
    </w:lvl>
    <w:lvl w:ilvl="1">
      <w:start w:val="1"/>
      <w:numFmt w:val="bullet"/>
      <w:suff w:val="tab"/>
      <w:lvlText w:val="o"/>
      <w:lvlJc w:val="left"/>
      <w:pPr>
        <w:tabs>
          <w:tab w:val="num" w:pos="1440"/>
          <w:tab w:val="clear" w:pos="0"/>
        </w:tabs>
        <w:ind w:left="1440" w:hanging="360"/>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2160"/>
          <w:tab w:val="clear" w:pos="0"/>
        </w:tabs>
        <w:ind w:left="2160" w:hanging="360"/>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2880"/>
          <w:tab w:val="clear" w:pos="0"/>
        </w:tabs>
        <w:ind w:left="2880" w:hanging="360"/>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3600"/>
          <w:tab w:val="clear" w:pos="0"/>
        </w:tabs>
        <w:ind w:left="3600" w:hanging="360"/>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4320"/>
          <w:tab w:val="clear" w:pos="0"/>
        </w:tabs>
        <w:ind w:left="4320" w:hanging="360"/>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5040"/>
          <w:tab w:val="clear" w:pos="0"/>
        </w:tabs>
        <w:ind w:left="5040" w:hanging="360"/>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5760"/>
          <w:tab w:val="clear" w:pos="0"/>
        </w:tabs>
        <w:ind w:left="5760" w:hanging="360"/>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6480"/>
          <w:tab w:val="clear" w:pos="0"/>
        </w:tabs>
        <w:ind w:left="6480" w:hanging="360"/>
      </w:pPr>
      <w:rPr>
        <w:rFonts w:ascii="Arial" w:cs="Arial" w:hAnsi="Arial" w:eastAsia="Arial"/>
        <w:color w:val="1f3864"/>
        <w:position w:val="0"/>
        <w:sz w:val="24"/>
        <w:szCs w:val="24"/>
        <w:u w:color="1f3864"/>
        <w:lang w:val="en-US"/>
      </w:rPr>
    </w:lvl>
  </w:abstractNum>
  <w:abstractNum w:abstractNumId="9">
    <w:multiLevelType w:val="multilevel"/>
    <w:styleLink w:val="Imported Style 5"/>
    <w:lvl w:ilvl="0">
      <w:start w:val="0"/>
      <w:numFmt w:val="bullet"/>
      <w:suff w:val="tab"/>
      <w:lvlText w:val="•"/>
      <w:lvlJc w:val="left"/>
      <w:pPr>
        <w:tabs>
          <w:tab w:val="num" w:pos="360"/>
          <w:tab w:val="clear" w:pos="0"/>
        </w:tabs>
        <w:ind w:left="360" w:hanging="360"/>
      </w:pPr>
      <w:rPr>
        <w:rFonts w:ascii="Arial" w:cs="Arial" w:hAnsi="Arial" w:eastAsia="Arial"/>
        <w:color w:val="1f3864"/>
        <w:position w:val="0"/>
        <w:sz w:val="22"/>
        <w:szCs w:val="22"/>
        <w:u w:color="1f3864"/>
        <w:lang w:val="en-US"/>
      </w:rPr>
    </w:lvl>
    <w:lvl w:ilvl="1">
      <w:start w:val="1"/>
      <w:numFmt w:val="bullet"/>
      <w:suff w:val="tab"/>
      <w:lvlText w:val="o"/>
      <w:lvlJc w:val="left"/>
      <w:pPr>
        <w:tabs>
          <w:tab w:val="num" w:pos="1440"/>
          <w:tab w:val="clear" w:pos="0"/>
        </w:tabs>
        <w:ind w:left="1440" w:hanging="360"/>
      </w:pPr>
      <w:rPr>
        <w:rFonts w:ascii="Arial" w:cs="Arial" w:hAnsi="Arial" w:eastAsia="Arial"/>
        <w:color w:val="1f3864"/>
        <w:position w:val="0"/>
        <w:sz w:val="24"/>
        <w:szCs w:val="24"/>
        <w:u w:color="1f3864"/>
        <w:lang w:val="en-US"/>
      </w:rPr>
    </w:lvl>
    <w:lvl w:ilvl="2">
      <w:start w:val="1"/>
      <w:numFmt w:val="bullet"/>
      <w:suff w:val="tab"/>
      <w:lvlText w:val="▪"/>
      <w:lvlJc w:val="left"/>
      <w:pPr>
        <w:tabs>
          <w:tab w:val="num" w:pos="2160"/>
          <w:tab w:val="clear" w:pos="0"/>
        </w:tabs>
        <w:ind w:left="2160" w:hanging="360"/>
      </w:pPr>
      <w:rPr>
        <w:rFonts w:ascii="Arial" w:cs="Arial" w:hAnsi="Arial" w:eastAsia="Arial"/>
        <w:color w:val="1f3864"/>
        <w:position w:val="0"/>
        <w:sz w:val="24"/>
        <w:szCs w:val="24"/>
        <w:u w:color="1f3864"/>
        <w:lang w:val="en-US"/>
      </w:rPr>
    </w:lvl>
    <w:lvl w:ilvl="3">
      <w:start w:val="1"/>
      <w:numFmt w:val="bullet"/>
      <w:suff w:val="tab"/>
      <w:lvlText w:val="•"/>
      <w:lvlJc w:val="left"/>
      <w:pPr>
        <w:tabs>
          <w:tab w:val="num" w:pos="2880"/>
          <w:tab w:val="clear" w:pos="0"/>
        </w:tabs>
        <w:ind w:left="2880" w:hanging="360"/>
      </w:pPr>
      <w:rPr>
        <w:rFonts w:ascii="Arial" w:cs="Arial" w:hAnsi="Arial" w:eastAsia="Arial"/>
        <w:color w:val="1f3864"/>
        <w:position w:val="0"/>
        <w:sz w:val="24"/>
        <w:szCs w:val="24"/>
        <w:u w:color="1f3864"/>
        <w:lang w:val="en-US"/>
      </w:rPr>
    </w:lvl>
    <w:lvl w:ilvl="4">
      <w:start w:val="1"/>
      <w:numFmt w:val="bullet"/>
      <w:suff w:val="tab"/>
      <w:lvlText w:val="o"/>
      <w:lvlJc w:val="left"/>
      <w:pPr>
        <w:tabs>
          <w:tab w:val="num" w:pos="3600"/>
          <w:tab w:val="clear" w:pos="0"/>
        </w:tabs>
        <w:ind w:left="3600" w:hanging="360"/>
      </w:pPr>
      <w:rPr>
        <w:rFonts w:ascii="Arial" w:cs="Arial" w:hAnsi="Arial" w:eastAsia="Arial"/>
        <w:color w:val="1f3864"/>
        <w:position w:val="0"/>
        <w:sz w:val="24"/>
        <w:szCs w:val="24"/>
        <w:u w:color="1f3864"/>
        <w:lang w:val="en-US"/>
      </w:rPr>
    </w:lvl>
    <w:lvl w:ilvl="5">
      <w:start w:val="1"/>
      <w:numFmt w:val="bullet"/>
      <w:suff w:val="tab"/>
      <w:lvlText w:val="▪"/>
      <w:lvlJc w:val="left"/>
      <w:pPr>
        <w:tabs>
          <w:tab w:val="num" w:pos="4320"/>
          <w:tab w:val="clear" w:pos="0"/>
        </w:tabs>
        <w:ind w:left="4320" w:hanging="360"/>
      </w:pPr>
      <w:rPr>
        <w:rFonts w:ascii="Arial" w:cs="Arial" w:hAnsi="Arial" w:eastAsia="Arial"/>
        <w:color w:val="1f3864"/>
        <w:position w:val="0"/>
        <w:sz w:val="24"/>
        <w:szCs w:val="24"/>
        <w:u w:color="1f3864"/>
        <w:lang w:val="en-US"/>
      </w:rPr>
    </w:lvl>
    <w:lvl w:ilvl="6">
      <w:start w:val="1"/>
      <w:numFmt w:val="bullet"/>
      <w:suff w:val="tab"/>
      <w:lvlText w:val="•"/>
      <w:lvlJc w:val="left"/>
      <w:pPr>
        <w:tabs>
          <w:tab w:val="num" w:pos="5040"/>
          <w:tab w:val="clear" w:pos="0"/>
        </w:tabs>
        <w:ind w:left="5040" w:hanging="360"/>
      </w:pPr>
      <w:rPr>
        <w:rFonts w:ascii="Arial" w:cs="Arial" w:hAnsi="Arial" w:eastAsia="Arial"/>
        <w:color w:val="1f3864"/>
        <w:position w:val="0"/>
        <w:sz w:val="24"/>
        <w:szCs w:val="24"/>
        <w:u w:color="1f3864"/>
        <w:lang w:val="en-US"/>
      </w:rPr>
    </w:lvl>
    <w:lvl w:ilvl="7">
      <w:start w:val="1"/>
      <w:numFmt w:val="bullet"/>
      <w:suff w:val="tab"/>
      <w:lvlText w:val="o"/>
      <w:lvlJc w:val="left"/>
      <w:pPr>
        <w:tabs>
          <w:tab w:val="num" w:pos="5760"/>
          <w:tab w:val="clear" w:pos="0"/>
        </w:tabs>
        <w:ind w:left="5760" w:hanging="360"/>
      </w:pPr>
      <w:rPr>
        <w:rFonts w:ascii="Arial" w:cs="Arial" w:hAnsi="Arial" w:eastAsia="Arial"/>
        <w:color w:val="1f3864"/>
        <w:position w:val="0"/>
        <w:sz w:val="24"/>
        <w:szCs w:val="24"/>
        <w:u w:color="1f3864"/>
        <w:lang w:val="en-US"/>
      </w:rPr>
    </w:lvl>
    <w:lvl w:ilvl="8">
      <w:start w:val="1"/>
      <w:numFmt w:val="bullet"/>
      <w:suff w:val="tab"/>
      <w:lvlText w:val="▪"/>
      <w:lvlJc w:val="left"/>
      <w:pPr>
        <w:tabs>
          <w:tab w:val="num" w:pos="6480"/>
          <w:tab w:val="clear" w:pos="0"/>
        </w:tabs>
        <w:ind w:left="6480" w:hanging="360"/>
      </w:pPr>
      <w:rPr>
        <w:rFonts w:ascii="Arial" w:cs="Arial" w:hAnsi="Arial" w:eastAsia="Arial"/>
        <w:color w:val="1f3864"/>
        <w:position w:val="0"/>
        <w:sz w:val="24"/>
        <w:szCs w:val="24"/>
        <w:u w:color="1f3864"/>
        <w:lang w:val="en-US"/>
      </w:rPr>
    </w:lvl>
  </w:abstractNum>
  <w:abstractNum w:abstractNumId="10">
    <w:multiLevelType w:val="multilevel"/>
    <w:lvl w:ilvl="0">
      <w:start w:val="1"/>
      <w:numFmt w:val="bullet"/>
      <w:suff w:val="tab"/>
      <w:lvlText w:val="•"/>
      <w:lvlJc w:val="left"/>
      <w:pPr>
        <w:tabs>
          <w:tab w:val="num" w:pos="360"/>
          <w:tab w:val="clear" w:pos="0"/>
        </w:tabs>
        <w:ind w:left="360" w:hanging="360"/>
      </w:pPr>
      <w:rPr>
        <w:rFonts w:ascii="Arial" w:cs="Arial" w:hAnsi="Arial" w:eastAsia="Arial"/>
        <w:b w:val="1"/>
        <w:bCs w:val="1"/>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abstractNum>
  <w:abstractNum w:abstractNumId="11">
    <w:multiLevelType w:val="multilevel"/>
    <w:styleLink w:val="Imported Style 6"/>
    <w:lvl w:ilvl="0">
      <w:start w:val="0"/>
      <w:numFmt w:val="bullet"/>
      <w:suff w:val="tab"/>
      <w:lvlText w:val="•"/>
      <w:lvlJc w:val="left"/>
      <w:pPr>
        <w:tabs>
          <w:tab w:val="num" w:pos="360"/>
          <w:tab w:val="clear" w:pos="0"/>
        </w:tabs>
        <w:ind w:left="360" w:hanging="360"/>
      </w:pPr>
      <w:rPr>
        <w:rFonts w:ascii="Arial" w:cs="Arial" w:hAnsi="Arial" w:eastAsia="Arial"/>
        <w:b w:val="1"/>
        <w:bCs w:val="1"/>
        <w:color w:val="1f3864"/>
        <w:position w:val="0"/>
        <w:sz w:val="24"/>
        <w:szCs w:val="24"/>
        <w:u w:color="1f3864"/>
        <w:lang w:val="en-US"/>
      </w:rPr>
    </w:lvl>
    <w:lvl w:ilvl="1">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2">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3">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4">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5">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6">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lvl w:ilvl="7">
      <w:start w:val="1"/>
      <w:numFmt w:val="bullet"/>
      <w:suff w:val="tab"/>
      <w:lvlText w:val="o"/>
      <w:lvlJc w:val="left"/>
      <w:pPr>
        <w:tabs>
          <w:tab w:val="num" w:pos="116"/>
          <w:tab w:val="clear" w:pos="0"/>
        </w:tabs>
      </w:pPr>
      <w:rPr>
        <w:rFonts w:ascii="Arial" w:cs="Arial" w:hAnsi="Arial" w:eastAsia="Arial"/>
        <w:b w:val="1"/>
        <w:bCs w:val="1"/>
        <w:color w:val="1f3864"/>
        <w:position w:val="0"/>
        <w:sz w:val="24"/>
        <w:szCs w:val="24"/>
        <w:u w:color="1f3864"/>
        <w:lang w:val="en-US"/>
      </w:rPr>
    </w:lvl>
    <w:lvl w:ilvl="8">
      <w:start w:val="1"/>
      <w:numFmt w:val="bullet"/>
      <w:suff w:val="tab"/>
      <w:lvlText w:val="▪"/>
      <w:lvlJc w:val="left"/>
      <w:pPr>
        <w:tabs>
          <w:tab w:val="num" w:pos="116"/>
          <w:tab w:val="clear" w:pos="0"/>
        </w:tabs>
      </w:pPr>
      <w:rPr>
        <w:rFonts w:ascii="Arial" w:cs="Arial" w:hAnsi="Arial" w:eastAsia="Arial"/>
        <w:b w:val="1"/>
        <w:bCs w:val="1"/>
        <w:color w:val="1f3864"/>
        <w:position w:val="0"/>
        <w:sz w:val="24"/>
        <w:szCs w:val="24"/>
        <w:u w:color="1f386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160" w:line="312"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44546a"/>
      <w:spacing w:val="0"/>
      <w:kern w:val="0"/>
      <w:position w:val="0"/>
      <w:sz w:val="24"/>
      <w:szCs w:val="24"/>
      <w:u w:val="none" w:color="44546a"/>
      <w:vertAlign w:val="baseline"/>
      <w:lang w:val="en-US"/>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 w:type="numbering" w:styleId="Imported Style 5">
    <w:name w:val="Imported Style 5"/>
    <w:next w:val="Imported Style 5"/>
    <w:pPr>
      <w:numPr>
        <w:numId w:val="9"/>
      </w:numPr>
    </w:pPr>
  </w:style>
  <w:style w:type="numbering" w:styleId="Imported Style 6">
    <w:name w:val="Imported Style 6"/>
    <w:next w:val="Imported Style 6"/>
    <w:pPr>
      <w:numPr>
        <w:numId w:val="11"/>
      </w:numPr>
    </w:pPr>
  </w:style>
  <w:style w:type="paragraph" w:styleId="footer">
    <w:name w:val="footer"/>
    <w:next w:val="footer"/>
    <w:pPr>
      <w:keepNext w:val="0"/>
      <w:keepLines w:val="0"/>
      <w:pageBreakBefore w:val="0"/>
      <w:widowControl w:val="0"/>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inverness@calachildcare.co.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